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6c2406b5f4251" w:history="1">
              <w:r>
                <w:rPr>
                  <w:rStyle w:val="Hyperlink"/>
                </w:rPr>
                <w:t>2025-2031年全球与中国电动跑车电池行业发展调研及市场前景分析报告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6c2406b5f4251" w:history="1">
              <w:r>
                <w:rPr>
                  <w:rStyle w:val="Hyperlink"/>
                </w:rPr>
                <w:t>2025-2031年全球与中国电动跑车电池行业发展调研及市场前景分析报告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6c2406b5f4251" w:history="1">
                <w:r>
                  <w:rPr>
                    <w:rStyle w:val="Hyperlink"/>
                  </w:rPr>
                  <w:t>https://www.20087.com/6/10/DianDongPaoCheDianChiHangYeFaZhanQianJing.html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跑车电池是高端电动汽车的核心部件，当前正朝着高能量密度、快速充电和轻量化方向发展。主流技术路线仍以三元锂电池为主，部分厂商开始尝试硅基负极和固态电解质等创新方案。由于跑车对性能的极致要求，电池系统需要在高放电倍率和热管理之间取得平衡，这导致成本显著高于普通电动车电池。目前行业面临的主要挑战包括：在激烈驾驶条件下电池循环寿命的快速衰减，以及快速充电技术对电网基础设施的适配性问题。国际头部电池企业通过材料纳米化改性和模块化液冷系统提升性能，而新兴厂商则探索锂金属负极等颠覆性技术。</w:t>
      </w:r>
      <w:r>
        <w:rPr>
          <w:rFonts w:hint="eastAsia"/>
        </w:rPr>
        <w:br/>
      </w:r>
      <w:r>
        <w:rPr>
          <w:rFonts w:hint="eastAsia"/>
        </w:rPr>
        <w:t>　　未来，电动跑车电池将呈现多元化技术发展路径。固态电池的商业化进程可能率先在高端跑车市场取得突破，因其兼具安全性和能量密度优势。正极材料（如富锂锰基）和复合电解质体系的研发将进一步提升能量输出效率。电池管理系统（BMS）的智能化升级将实现更精准的荷电状态预测和动态均衡控制。随着无线充电技术的成熟，赛道专用充电解决方案可能成为差异化竞争点。长期来看，电池-电机-底盘一体化设计将重构跑车动力系统架构，但需要突破热管理和维修便利性等技术瓶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6c2406b5f4251" w:history="1">
        <w:r>
          <w:rPr>
            <w:rStyle w:val="Hyperlink"/>
          </w:rPr>
          <w:t>2025-2031年全球与中国电动跑车电池行业发展调研及市场前景分析报告</w:t>
        </w:r>
      </w:hyperlink>
      <w:r>
        <w:rPr>
          <w:rFonts w:hint="eastAsia"/>
        </w:rPr>
        <w:t>》基于国家统计局及相关行业协会的权威数据，系统分析了电动跑车电池行业的市场规模、产业链结构及技术现状，并对电动跑车电池发展趋势与市场前景进行了科学预测。报告重点解读了行业重点企业的竞争策略与品牌影响力，全面评估了电动跑车电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电动跑车电池市场概述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按照不同产品类型，电动跑车电池主要可以分为如下几个类别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全球不同产品类型电动跑车电池销售额增长趋势2020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钠离子电池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从不同应用，电动跑车电池主要包括如下几个方面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全球不同应用电动跑车电池销售额增长趋势2020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商业领域</w:t>
      </w:r>
      <w:r>
        <w:rPr>
          <w:rFonts w:hint="eastAsia"/>
        </w:rPr>
        <w:br/>
      </w:r>
      <w:r>
        <w:rPr>
          <w:rFonts w:hint="eastAsia"/>
        </w:rPr>
        <w:t>　　　　1.3.3 私人</w:t>
      </w:r>
      <w:r>
        <w:rPr>
          <w:rFonts w:hint="eastAsia"/>
        </w:rPr>
        <w:br/>
      </w:r>
      <w:r>
        <w:rPr>
          <w:rFonts w:hint="eastAsia"/>
        </w:rPr>
        <w:t>　　1.4 电动跑车电池行业背景、发展历史、现状及趋势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电动跑车电池行业目前现状分析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电动跑车电池发展趋势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全球电动跑车电池总体规模分析</w:t>
      </w:r>
      <w:r>
        <w:rPr>
          <w:rFonts w:hint="eastAsia"/>
        </w:rPr>
        <w:br/>
      </w:r>
      <w:r>
        <w:rPr>
          <w:rFonts w:hint="eastAsia"/>
        </w:rPr>
        <w:t>　　2.1 全球电动跑车电池供需现状及预测（2020-2031）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全球电动跑车电池产能、产量、产能利用率及发展趋势（2020-2031）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全球电动跑车电池产量、需求量及发展趋势（2020-2031）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全球主要地区电动跑车电池产量及发展趋势（2020-2031）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全球主要地区电动跑车电池产量（2020-2025）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全球主要地区电动跑车电池产量（2026-2031）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全球主要地区电动跑车电池产量市场份额（2020-2031）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中国电动跑车电池供需现状及预测（2020-2031）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中国电动跑车电池产能、产量、产能利用率及发展趋势（2020-2031）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中国电动跑车电池产量、市场需求量及发展趋势（2020-2031）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全球电动跑车电池销量及销售额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全球市场电动跑车电池销售额（2020-2031）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全球市场电动跑车电池销量（2020-2031）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全球市场电动跑车电池价格趋势（2020-2031）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全球电动跑车电池主要地区分析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全球主要地区电动跑车电池市场规模分析：2020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全球主要地区电动跑车电池销售收入及市场份额（2020-2025年）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全球主要地区电动跑车电池销售收入预测（2026-2031年）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全球主要地区电动跑车电池销量分析：2020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全球主要地区电动跑车电池销量及市场份额（2020-2025年）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全球主要地区电动跑车电池销量及市场份额预测（2026-2031）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北美市场电动跑车电池销量、收入及增长率（2020-2031）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欧洲市场电动跑车电池销量、收入及增长率（2020-2031）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中国市场电动跑车电池销量、收入及增长率（2020-2031）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日本市场电动跑车电池销量、收入及增长率（2020-2031）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东南亚市场电动跑车电池销量、收入及增长率（2020-2031）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印度市场电动跑车电池销量、收入及增长率（2020-2031）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全球市场主要厂商电动跑车电池产能市场份额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全球市场主要厂商电动跑车电池销量（2020-2025）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全球市场主要厂商电动跑车电池销量（2020-2025）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全球市场主要厂商电动跑车电池销售收入（2020-2025）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全球市场主要厂商电动跑车电池销售价格（2020-2025）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2024年全球主要生产商电动跑车电池收入排名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中国市场主要厂商电动跑车电池销量（2020-2025）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中国市场主要厂商电动跑车电池销量（2020-2025）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中国市场主要厂商电动跑车电池销售收入（2020-2025）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2024年中国主要生产商电动跑车电池收入排名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中国市场主要厂商电动跑车电池销售价格（2020-2025）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全球主要厂商电动跑车电池总部及产地分布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全球主要厂商成立时间及电动跑车电池商业化日期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全球主要厂商电动跑车电池产品类型及应用</w:t>
      </w:r>
      <w:r>
        <w:rPr>
          <w:rFonts w:hint="eastAsia"/>
        </w:rPr>
        <w:br/>
      </w:r>
      <w:r>
        <w:rPr>
          <w:rFonts w:hint="eastAsia"/>
        </w:rPr>
        <w:t>　　4.7 电动跑车电池行业集中度、竞争程度分析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电动跑车电池行业集中度分析：2024年全球Top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全球电动跑车电池第一梯队、第二梯队和第三梯队生产商（品牌）及市场份额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电动跑车电池销量、收入、价格及毛利率（2020-2025）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电动跑车电池销量、收入、价格及毛利率（2020-2025）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电动跑车电池销量、收入、价格及毛利率（2020-2025）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电动跑车电池销量、收入、价格及毛利率（2020-2025）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电动跑车电池销量、收入、价格及毛利率（2020-2025）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电动跑车电池销量、收入、价格及毛利率（2020-2025）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电动跑车电池销量、收入、价格及毛利率（2020-2025）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电动跑车电池销量、收入、价格及毛利率（2020-2025）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电动跑车电池销量、收入、价格及毛利率（2020-2025）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电动跑车电池销量、收入、价格及毛利率（2020-2025）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不同产品类型电动跑车电池分析</w:t>
      </w:r>
      <w:r>
        <w:rPr>
          <w:rFonts w:hint="eastAsia"/>
        </w:rPr>
        <w:br/>
      </w:r>
      <w:r>
        <w:rPr>
          <w:rFonts w:hint="eastAsia"/>
        </w:rPr>
        <w:t>　　6.1 全球不同产品类型电动跑车电池销量（2020-2031）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全球不同产品类型电动跑车电池销量及市场份额（2020-2025）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全球不同产品类型电动跑车电池销量预测（2026-2031）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全球不同产品类型电动跑车电池收入（2020-2031）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全球不同产品类型电动跑车电池收入及市场份额（2020-2025）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全球不同产品类型电动跑车电池收入预测（2026-2031）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全球不同产品类型电动跑车电池价格走势（2020-2031）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不同应用电动跑车电池分析</w:t>
      </w:r>
      <w:r>
        <w:rPr>
          <w:rFonts w:hint="eastAsia"/>
        </w:rPr>
        <w:br/>
      </w:r>
      <w:r>
        <w:rPr>
          <w:rFonts w:hint="eastAsia"/>
        </w:rPr>
        <w:t>　　7.1 全球不同应用电动跑车电池销量（2020-2031）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全球不同应用电动跑车电池销量及市场份额（2020-2025）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全球不同应用电动跑车电池销量预测（2026-2031）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全球不同应用电动跑车电池收入（2020-2031）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全球不同应用电动跑车电池收入及市场份额（2020-2025）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全球不同应用电动跑车电池收入预测（2026-2031）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全球不同应用电动跑车电池价格走势（2020-2031）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电动跑车电池产业链分析</w:t>
      </w:r>
      <w:r>
        <w:rPr>
          <w:rFonts w:hint="eastAsia"/>
        </w:rPr>
        <w:br/>
      </w:r>
      <w:r>
        <w:rPr>
          <w:rFonts w:hint="eastAsia"/>
        </w:rPr>
        <w:t>　　8.2 电动跑车电池工艺制造技术分析</w:t>
      </w:r>
      <w:r>
        <w:rPr>
          <w:rFonts w:hint="eastAsia"/>
        </w:rPr>
        <w:br/>
      </w:r>
      <w:r>
        <w:rPr>
          <w:rFonts w:hint="eastAsia"/>
        </w:rPr>
        <w:t>　　8.3 电动跑车电池产业上游供应分析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电动跑车电池下游客户分析</w:t>
      </w:r>
      <w:r>
        <w:rPr>
          <w:rFonts w:hint="eastAsia"/>
        </w:rPr>
        <w:br/>
      </w:r>
      <w:r>
        <w:rPr>
          <w:rFonts w:hint="eastAsia"/>
        </w:rPr>
        <w:t>　　8.5 电动跑车电池销售渠道分析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电动跑车电池行业发展机遇及主要驱动因素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电动跑车电池行业发展面临的风险</w:t>
      </w:r>
      <w:r>
        <w:rPr>
          <w:rFonts w:hint="eastAsia"/>
        </w:rPr>
        <w:br/>
      </w:r>
      <w:r>
        <w:rPr>
          <w:rFonts w:hint="eastAsia"/>
        </w:rPr>
        <w:t>　　9.3 电动跑车电池行业政策分析</w:t>
      </w:r>
      <w:r>
        <w:rPr>
          <w:rFonts w:hint="eastAsia"/>
        </w:rPr>
        <w:br/>
      </w:r>
      <w:r>
        <w:rPr>
          <w:rFonts w:hint="eastAsia"/>
        </w:rPr>
        <w:t>　　9.4 电动跑车电池中国企业SWOT分析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全球不同产品类型电动跑车电池销售额增长（CAGR）趋势2020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电动跑车电池行业目前发展现状</w:t>
      </w:r>
      <w:r>
        <w:rPr>
          <w:rFonts w:hint="eastAsia"/>
        </w:rPr>
        <w:br/>
      </w:r>
      <w:r>
        <w:rPr>
          <w:rFonts w:hint="eastAsia"/>
        </w:rPr>
        <w:t>　　表 4： 电动跑车电池发展趋势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全球主要地区电动跑车电池产量增速（CAGR）：（2020 VS 2024 VS 2031）&amp;（千瓦时）</w:t>
      </w:r>
      <w:r>
        <w:rPr>
          <w:rFonts w:hint="eastAsia"/>
        </w:rPr>
        <w:br/>
      </w:r>
      <w:r>
        <w:rPr>
          <w:rFonts w:hint="eastAsia"/>
        </w:rPr>
        <w:t>　　表 6： 全球主要地区电动跑车电池产量（2020-2025）&amp;（千瓦时）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7： 全球主要地区电动跑车电池产量（2026-2031）&amp;（千瓦时）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8： 全球主要地区电动跑车电池产量市场份额（2020-2025）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全球主要地区电动跑车电池产量（2026-2031）&amp;（千瓦时）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10： 全球主要地区电动跑车电池销售收入增速：（2020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全球主要地区电动跑车电池销售收入（2020-2025）&amp;（百万美元）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全球主要地区电动跑车电池销售收入市场份额（2020-2025）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全球主要地区电动跑车电池收入（2026-2031）&amp;（百万美元）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全球主要地区电动跑车电池收入市场份额（2026-2031）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全球主要地区电动跑车电池销量（千瓦时）：2020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全球主要地区电动跑车电池销量（2020-2025）&amp;（千瓦时）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17： 全球主要地区电动跑车电池销量市场份额（2020-2025）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全球主要地区电动跑车电池销量（2026-2031）&amp;（千瓦时）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19： 全球主要地区电动跑车电池销量份额（2026-2031）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全球市场主要厂商电动跑车电池产能（2024-2025）&amp;（千瓦时）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全球市场主要厂商电动跑车电池销量（2020-2025）&amp;（千瓦时）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全球市场主要厂商电动跑车电池销量市场份额（2020-2025）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全球市场主要厂商电动跑车电池销售收入（2020-2025）&amp;（百万美元）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全球市场主要厂商电动跑车电池销售收入市场份额（2020-2025）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全球市场主要厂商电动跑车电池销售价格（2020-2025）&amp;（美元/千瓦时）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2024年全球主要生产商电动跑车电池收入排名（百万美元）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中国市场主要厂商电动跑车电池销量（2020-2025）&amp;（千瓦时）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中国市场主要厂商电动跑车电池销量市场份额（2020-2025）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中国市场主要厂商电动跑车电池销售收入（2020-2025）&amp;（百万美元）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中国市场主要厂商电动跑车电池销售收入市场份额（2020-2025）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2024年中国主要生产商电动跑车电池收入排名（百万美元）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中国市场主要厂商电动跑车电池销售价格（2020-2025）&amp;（美元/千瓦时）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 33： 全球主要厂商电动跑车电池总部及产地分布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全球主要厂商成立时间及电动跑车电池商业化日期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全球主要厂商电动跑车电池产品类型及应用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2024年全球电动跑车电池主要厂商市场地位（第一梯队、第二梯队和第三梯队）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全球电动跑车电池市场投资、并购等现状分析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电动跑车电池销量（千瓦时）、收入（百万美元）、价格（美元/千瓦时）及毛利率（2020-2025）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电动跑车电池销量（千瓦时）、收入（百万美元）、价格（美元/千瓦时）及毛利率（2020-2025）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电动跑车电池销量（千瓦时）、收入（百万美元）、价格（美元/千瓦时）及毛利率（2020-2025）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电动跑车电池销量（千瓦时）、收入（百万美元）、价格（美元/千瓦时）及毛利率（2020-2025）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电动跑车电池销量（千瓦时）、收入（百万美元）、价格（美元/千瓦时）及毛利率（2020-2025）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电动跑车电池销量（千瓦时）、收入（百万美元）、价格（美元/千瓦时）及毛利率（2020-2025）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电动跑车电池销量（千瓦时）、收入（百万美元）、价格（美元/千瓦时）及毛利率（2020-2025）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电动跑车电池销量（千瓦时）、收入（百万美元）、价格（美元/千瓦时）及毛利率（2020-2025）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电动跑车电池销量（千瓦时）、收入（百万美元）、价格（美元/千瓦时）及毛利率（2020-2025）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电动跑车电池生产基地、销售区域、竞争对手及市场地位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电动跑车电池产品规格、参数及市场应用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电动跑车电池销量（千瓦时）、收入（百万美元）、价格（美元/千瓦时）及毛利率（2020-2025）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全球不同产品类型电动跑车电池销量（2020-2025年）&amp;（千瓦时）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89： 全球不同产品类型电动跑车电池销量市场份额（2020-2025）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全球不同产品类型电动跑车电池销量预测（2026-2031）&amp;（千瓦时）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全球市场不同产品类型电动跑车电池销量市场份额预测（2026-2031）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全球不同产品类型电动跑车电池收入（2020-2025年）&amp;（百万美元）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全球不同产品类型电动跑车电池收入市场份额（2020-2025）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全球不同产品类型电动跑车电池收入预测（2026-2031）&amp;（百万美元）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全球不同产品类型电动跑车电池收入市场份额预测（2026-2031）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全球不同应用电动跑车电池销量（2020-2025年）&amp;（千瓦时）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97： 全球不同应用电动跑车电池销量市场份额（2020-2025）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全球不同应用电动跑车电池销量预测（2026-2031）&amp;（千瓦时）</w:t>
      </w:r>
      <w:r>
        <w:rPr>
          <w:rFonts w:hint="eastAsia"/>
        </w:rPr>
        <w:br/>
      </w:r>
      <w:r>
        <w:rPr>
          <w:rFonts w:hint="eastAsia"/>
        </w:rPr>
        <w:t>　　表 99： 全球市场不同应用电动跑车电池销量市场份额预测（2026-2031）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全球不同应用电动跑车电池收入（2020-2025年）&amp;（百万美元）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全球不同应用电动跑车电池收入市场份额（2020-2025）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全球不同应用电动跑车电池收入预测（2026-2031）&amp;（百万美元）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全球不同应用电动跑车电池收入市场份额预测（2026-2031）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电动跑车电池上游原料供应商及联系方式列表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电动跑车电池典型客户列表</w:t>
      </w:r>
      <w:r>
        <w:rPr>
          <w:rFonts w:hint="eastAsia"/>
        </w:rPr>
        <w:br/>
      </w:r>
      <w:r>
        <w:rPr>
          <w:rFonts w:hint="eastAsia"/>
        </w:rPr>
        <w:t>　　表 106： 电动跑车电池主要销售模式及销售渠道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电动跑车电池行业发展机遇及主要驱动因素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电动跑车电池行业发展面临的风险</w:t>
      </w:r>
      <w:r>
        <w:rPr>
          <w:rFonts w:hint="eastAsia"/>
        </w:rPr>
        <w:br/>
      </w:r>
      <w:r>
        <w:rPr>
          <w:rFonts w:hint="eastAsia"/>
        </w:rPr>
        <w:t>　　表 109： 电动跑车电池行业政策分析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电动跑车电池产品图片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全球不同产品类型电动跑车电池销售额2020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全球不同产品类型电动跑车电池市场份额2024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锂离子电池产品图片</w:t>
      </w:r>
      <w:r>
        <w:rPr>
          <w:rFonts w:hint="eastAsia"/>
        </w:rPr>
        <w:br/>
      </w:r>
      <w:r>
        <w:rPr>
          <w:rFonts w:hint="eastAsia"/>
        </w:rPr>
        <w:t>　　图 5： 钠离子电池产品图片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全球不同应用电动跑车电池市场份额2024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商业领域</w:t>
      </w:r>
      <w:r>
        <w:rPr>
          <w:rFonts w:hint="eastAsia"/>
        </w:rPr>
        <w:br/>
      </w:r>
      <w:r>
        <w:rPr>
          <w:rFonts w:hint="eastAsia"/>
        </w:rPr>
        <w:t>　　图 10： 私人</w:t>
      </w:r>
      <w:r>
        <w:rPr>
          <w:rFonts w:hint="eastAsia"/>
        </w:rPr>
        <w:br/>
      </w:r>
      <w:r>
        <w:rPr>
          <w:rFonts w:hint="eastAsia"/>
        </w:rPr>
        <w:t>　　图 11： 全球电动跑车电池产能、产量、产能利用率及发展趋势（2020-2031）&amp;（千瓦时）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12： 全球电动跑车电池产量、需求量及发展趋势（2020-2031）&amp;（千瓦时）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13： 全球主要地区电动跑车电池产量（2020 VS 2024 VS 2031）&amp;（千瓦时）</w:t>
      </w:r>
      <w:r>
        <w:rPr>
          <w:rFonts w:hint="eastAsia"/>
        </w:rPr>
        <w:br/>
      </w:r>
      <w:r>
        <w:rPr>
          <w:rFonts w:hint="eastAsia"/>
        </w:rPr>
        <w:t>　　图 14： 全球主要地区电动跑车电池产量市场份额（2020-2031）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中国电动跑车电池产能、产量、产能利用率及发展趋势（2020-2031）&amp;（千瓦时）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16： 中国电动跑车电池产量、市场需求量及发展趋势（2020-2031）&amp;（千瓦时）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17： 全球电动跑车电池市场销售额及增长率：（2020-2031）&amp;（百万美元）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全球市场电动跑车电池市场规模：2020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全球市场电动跑车电池销量及增长率（2020-2031）&amp;（千瓦时）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20： 全球市场电动跑车电池价格趋势（2020-2031）&amp;（美元/千瓦时）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21： 全球主要地区电动跑车电池销售收入（2020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全球主要地区电动跑车电池销售收入市场份额（2020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北美市场电动跑车电池销量及增长率（2020-2031）&amp;（千瓦时）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24： 北美市场电动跑车电池收入及增长率（2020-2031）&amp;（百万美元）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欧洲市场电动跑车电池销量及增长率（2020-2031）&amp;（千瓦时）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26： 欧洲市场电动跑车电池收入及增长率（2020-2031）&amp;（百万美元）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中国市场电动跑车电池销量及增长率（2020-2031）&amp;（千瓦时）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28： 中国市场电动跑车电池收入及增长率（2020-2031）&amp;（百万美元）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日本市场电动跑车电池销量及增长率（2020-2031）&amp;（千瓦时）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30： 日本市场电动跑车电池收入及增长率（2020-2031）&amp;（百万美元）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东南亚市场电动跑车电池销量及增长率（2020-2031）&amp;（千瓦时）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32： 东南亚市场电动跑车电池收入及增长率（2020-2031）&amp;（百万美元）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印度市场电动跑车电池销量及增长率（2020-2031）&amp;（千瓦时）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34： 印度市场电动跑车电池收入及增长率（2020-2031）&amp;（百万美元）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2024年全球市场主要厂商电动跑车电池销量市场份额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2024年全球市场主要厂商电动跑车电池收入市场份额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2024年中国市场主要厂商电动跑车电池销量市场份额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2024年中国市场主要厂商电动跑车电池收入市场份额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2024年全球前五大生产商电动跑车电池市场份额</w:t>
      </w:r>
      <w:r>
        <w:rPr>
          <w:rFonts w:hint="eastAsia"/>
        </w:rPr>
        <w:br/>
      </w:r>
      <w:r>
        <w:rPr>
          <w:rFonts w:hint="eastAsia"/>
        </w:rPr>
        <w:t>　　图 40： 2024年全球电动跑车电池第一梯队、第二梯队和第三梯队厂商及市场份额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全球不同产品类型电动跑车电池价格走势（2020-2031）&amp;（美元/千瓦时）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42： 全球不同应用电动跑车电池价格走势（2020-2031）&amp;（美元/千瓦时）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43： 电动跑车电池产业链</w:t>
      </w:r>
      <w:r>
        <w:rPr>
          <w:rFonts w:hint="eastAsia"/>
        </w:rPr>
        <w:br/>
      </w:r>
      <w:r>
        <w:rPr>
          <w:rFonts w:hint="eastAsia"/>
        </w:rPr>
        <w:t>　　图 44： 电动跑车电池中国企业SWOT分析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6c2406b5f4251" w:history="1">
        <w:r>
          <w:rPr>
            <w:rStyle w:val="Hyperlink"/>
          </w:rPr>
          <w:t>2025-2031年全球与中国电动跑车电池行业发展调研及市场前景分析报告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6c2406b5f4251" w:history="1">
        <w:r>
          <w:rPr>
            <w:rStyle w:val="Hyperlink"/>
          </w:rPr>
          <w:t>https://www.20087.com/6/10/DianDongPaoCheDianChiHangYeFaZhanQianJing.html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fd84a2fbc43dc" w:history="1">
      <w:r>
        <w:rPr>
          <w:rStyle w:val="Hyperlink"/>
        </w:rPr>
        <w:t>2025-2031年全球与中国电动跑车电池行业发展调研及市场前景分析报告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anDongPaoCheDianChiHangYeFaZhanQianJing.html" TargetMode="External" Id="Rf226c2406b5f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anDongPaoCheDianChiHangYeFaZhanQianJing.html" TargetMode="External" Id="Rf5ffd84a2fbc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2025-08-08T00:41:18Z</dcterms:created>
  <dcterms:modified xsi:type="dcterms:W3CDTF">2025-08-08T01:41:18Z</dcterms:modified>
  <dc:subject>2025-2031年全球与中国电动跑车电池行业发展调研及市场前景分析报告</dc:subject>
  <dc:title>2025-2031年全球与中国电动跑车电池行业发展调研及市场前景分析报告</dc:title>
  <cp:keywords>2025-2031年全球与中国电动跑车电池行业发展调研及市场前景分析报告</cp:keywords>
  <dc:description>2025-2031年全球与中国电动跑车电池行业发展调研及市场前景分析报告</dc:description>
</cp:coreProperties>
</file>