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2aa776060c4651" w:history="1">
              <w:r>
                <w:rPr>
                  <w:rStyle w:val="Hyperlink"/>
                </w:rPr>
                <w:t>2026-2032年中国石墨棒市场研究分析与前景趋势预测报告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2aa776060c4651" w:history="1">
              <w:r>
                <w:rPr>
                  <w:rStyle w:val="Hyperlink"/>
                </w:rPr>
                <w:t>2026-2032年中国石墨棒市场研究分析与前景趋势预测报告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2aa776060c4651" w:history="1">
                <w:r>
                  <w:rPr>
                    <w:rStyle w:val="Hyperlink"/>
                  </w:rPr>
                  <w:t>https://www.20087.com/6/90/ShiMoBangHangYeXianZhuangJiQianJing.html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石墨棒是以高纯度人造石墨为原料经模压、焙烧及石墨化制成的导电或耐高温元件，广泛应用于电火花加工（EDM）、冶金坩埚、电池负极材料制备及实验室高温炉。当前高端石墨棒强调高密度（&gt;1.72 g/cm³）、低电阻率（&lt;8 μΩ·m）、优异抗热震性（可承受1500℃→室温急冷）及灰分含量&lt;50 ppm。在半导体、新能源与精密制造升级背景下，对石墨棒的尺寸精度（±0.02 mm）、各向同性及无裂纹内部结构提出更高要求。然而，部分国产石墨棒在石墨化温度均匀性、杂质控制及批次稳定性方面仍落后于国际领先水平，制约其在高端EDM与单晶硅生长炉中的应用。</w:t>
      </w:r>
      <w:r>
        <w:rPr>
          <w:rFonts w:hint="eastAsia"/>
        </w:rPr>
        <w:br/>
      </w:r>
      <w:r>
        <w:rPr>
          <w:rFonts w:hint="eastAsia"/>
        </w:rPr>
        <w:t>　　未来，石墨棒将向超高纯化、功能复合与循环经济延伸。市场调研网认为，卤素气体提纯技术将金属杂质降至ppb级；碳化硅涂层提升抗氧化能力至1800℃以上。在应用场景上，开发适用于钠离子电池硬碳前驱体的专用石墨棒；3D打印定制异形电极结构。此外，废旧石墨棒经破碎-提纯-再成型实现闭环再生。具备石墨化装备自主化、半导体材料验证及绿色制造体系的企业，将在先进制造与新能源材料上游构筑高纯、高强的碳基核心部件供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2aa776060c4651" w:history="1">
        <w:r>
          <w:rPr>
            <w:rStyle w:val="Hyperlink"/>
          </w:rPr>
          <w:t>2026-2032年中国石墨棒市场研究分析与前景趋势预测报告</w:t>
        </w:r>
      </w:hyperlink>
      <w:r>
        <w:rPr>
          <w:rFonts w:hint="eastAsia"/>
        </w:rPr>
        <w:t>》，2025年石墨棒行业市场规模达 亿元，预计2032年市场规模将达 亿元，期间年均复合增长率（CAGR）达 %。报告基于对石墨棒行业长期跟踪研究，采用定量与定性相结合的分析方法，系统梳理石墨棒行业市场现状。报告从石墨棒供需关系角度分析市场规模、产品动态及品牌竞争格局，考察石墨棒重点企业经营状况，并评估石墨棒行业技术发展现状与创新方向。通过对石墨棒市场环境的分析，报告对石墨棒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石墨棒行业界定及应用领域</w:t>
      </w:r>
      <w:r>
        <w:rPr>
          <w:rFonts w:hint="eastAsia"/>
        </w:rPr>
        <w:br/>
      </w:r>
      <w:r>
        <w:rPr>
          <w:rFonts w:hint="eastAsia"/>
        </w:rPr>
        <w:t>　　第一节 石墨棒行业定义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石墨棒主要应用领域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2025-2026年石墨棒行业技术发展现状及趋势分析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石墨棒行业技术发展现状分析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国内外石墨棒行业技术差异与原因</w:t>
      </w:r>
      <w:r>
        <w:rPr>
          <w:rFonts w:hint="eastAsia"/>
        </w:rPr>
        <w:br/>
      </w:r>
      <w:r>
        <w:rPr>
          <w:rFonts w:hint="eastAsia"/>
        </w:rPr>
        <w:t>　　第三节 石墨棒行业技术发展方向、趋势预测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提升石墨棒行业技术能力策略建议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全球石墨棒行业市场调研分析</w:t>
      </w:r>
      <w:r>
        <w:rPr>
          <w:rFonts w:hint="eastAsia"/>
        </w:rPr>
        <w:br/>
      </w:r>
      <w:r>
        <w:rPr>
          <w:rFonts w:hint="eastAsia"/>
        </w:rPr>
        <w:t>　　第一节 全球石墨棒行业经济环境分析</w:t>
      </w:r>
      <w:r>
        <w:rPr>
          <w:rFonts w:hint="eastAsia"/>
        </w:rPr>
        <w:br/>
      </w:r>
      <w:r>
        <w:rPr>
          <w:rFonts w:hint="eastAsia"/>
        </w:rPr>
        <w:t>　　第二节 全球石墨棒市场总体情况分析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一、全球石墨棒行业的发展特点</w:t>
      </w:r>
      <w:r>
        <w:rPr>
          <w:rFonts w:hint="eastAsia"/>
        </w:rPr>
        <w:br/>
      </w:r>
      <w:r>
        <w:rPr>
          <w:rFonts w:hint="eastAsia"/>
        </w:rPr>
        <w:t>　　　　二、全球石墨棒市场结构</w:t>
      </w:r>
      <w:r>
        <w:rPr>
          <w:rFonts w:hint="eastAsia"/>
        </w:rPr>
        <w:br/>
      </w:r>
      <w:r>
        <w:rPr>
          <w:rFonts w:hint="eastAsia"/>
        </w:rPr>
        <w:t>　　　　三、全球石墨棒行业竞争格局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全球主要国家（地区）石墨棒市场分析</w:t>
      </w:r>
      <w:r>
        <w:rPr>
          <w:rFonts w:hint="eastAsia"/>
        </w:rPr>
        <w:br/>
      </w:r>
      <w:r>
        <w:rPr>
          <w:rFonts w:hint="eastAsia"/>
        </w:rPr>
        <w:t>　　第四节 2026-2032年全球石墨棒行业发展趋势预测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石墨棒行业发展环境分析</w:t>
      </w:r>
      <w:r>
        <w:rPr>
          <w:rFonts w:hint="eastAsia"/>
        </w:rPr>
        <w:br/>
      </w:r>
      <w:r>
        <w:rPr>
          <w:rFonts w:hint="eastAsia"/>
        </w:rPr>
        <w:t>　　第一节 石墨棒行业环境分析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石墨棒行业相关政策、法规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中国石墨棒行业供给、需求分析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2025年中国石墨棒市场现状</w:t>
      </w:r>
      <w:r>
        <w:rPr>
          <w:rFonts w:hint="eastAsia"/>
        </w:rPr>
        <w:br/>
      </w:r>
      <w:r>
        <w:rPr>
          <w:rFonts w:hint="eastAsia"/>
        </w:rPr>
        <w:t>　　第二节 中国石墨棒行业产量情况分析及预测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一、石墨棒总体产能规模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、2020-2025年中国石墨棒行业产量统计分析</w:t>
      </w:r>
      <w:r>
        <w:rPr>
          <w:rFonts w:hint="eastAsia"/>
        </w:rPr>
        <w:br/>
      </w:r>
      <w:r>
        <w:rPr>
          <w:rFonts w:hint="eastAsia"/>
        </w:rPr>
        <w:t>　　　　三、石墨棒生产区域分布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四、2026-2032年中国石墨棒行业产量预测分析</w:t>
      </w:r>
      <w:r>
        <w:rPr>
          <w:rFonts w:hint="eastAsia"/>
        </w:rPr>
        <w:br/>
      </w:r>
      <w:r>
        <w:rPr>
          <w:rFonts w:hint="eastAsia"/>
        </w:rPr>
        <w:t>　　第三节 中国石墨棒市场需求分析及预测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一、中国石墨棒市场需求特点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二、2020-2025年中国石墨棒市场需求统计</w:t>
      </w:r>
      <w:r>
        <w:rPr>
          <w:rFonts w:hint="eastAsia"/>
        </w:rPr>
        <w:br/>
      </w:r>
      <w:r>
        <w:rPr>
          <w:rFonts w:hint="eastAsia"/>
        </w:rPr>
        <w:t>　　　　三、石墨棒市场饱和度</w:t>
      </w:r>
      <w:r>
        <w:rPr>
          <w:rFonts w:hint="eastAsia"/>
        </w:rPr>
        <w:br/>
      </w:r>
      <w:r>
        <w:rPr>
          <w:rFonts w:hint="eastAsia"/>
        </w:rPr>
        <w:t>　　　　四、影响石墨棒市场需求的因素</w:t>
      </w:r>
      <w:r>
        <w:rPr>
          <w:rFonts w:hint="eastAsia"/>
        </w:rPr>
        <w:br/>
      </w:r>
      <w:r>
        <w:rPr>
          <w:rFonts w:hint="eastAsia"/>
        </w:rPr>
        <w:t>　　　　五、石墨棒市场潜力分析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六、2026-2032年中国石墨棒市场需求预测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中国石墨棒行业进出口分析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一、2020-2025年石墨棒进口量及增速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三、2026-2032年石墨棒进口量及增速预测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一、2020-2025年石墨棒出口量及增速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三、2026-2032年石墨棒出口量及增速预测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中国石墨棒行业重点地区调研分析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一、中国石墨棒行业区域市场分布情况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二、**地区石墨棒行业市场需求规模情况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三、**地区石墨棒行业市场需求规模情况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四、**地区石墨棒行业市场需求规模情况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五、**地区石墨棒行业市场需求规模情况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六、**地区石墨棒行业市场需求规模情况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中国石墨棒细分行业调研</w:t>
      </w:r>
      <w:r>
        <w:rPr>
          <w:rFonts w:hint="eastAsia"/>
        </w:rPr>
        <w:br/>
      </w:r>
      <w:r>
        <w:rPr>
          <w:rFonts w:hint="eastAsia"/>
        </w:rPr>
        <w:t>　　第一节 主要石墨棒细分行业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石墨棒行业重点企业发展调研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中国石墨棒企业营销及发展建议</w:t>
      </w:r>
      <w:r>
        <w:rPr>
          <w:rFonts w:hint="eastAsia"/>
        </w:rPr>
        <w:br/>
      </w:r>
      <w:r>
        <w:rPr>
          <w:rFonts w:hint="eastAsia"/>
        </w:rPr>
        <w:t>　　第一节 石墨棒企业营销策略分析及建议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石墨棒企业营销策略分析</w:t>
      </w:r>
      <w:r>
        <w:rPr>
          <w:rFonts w:hint="eastAsia"/>
        </w:rPr>
        <w:br/>
      </w:r>
      <w:r>
        <w:rPr>
          <w:rFonts w:hint="eastAsia"/>
        </w:rPr>
        <w:t>　　　　一、石墨棒企业营销策略</w:t>
      </w:r>
      <w:r>
        <w:rPr>
          <w:rFonts w:hint="eastAsia"/>
        </w:rPr>
        <w:br/>
      </w:r>
      <w:r>
        <w:rPr>
          <w:rFonts w:hint="eastAsia"/>
        </w:rPr>
        <w:t>　　　　二、石墨棒企业经验借鉴</w:t>
      </w:r>
      <w:r>
        <w:rPr>
          <w:rFonts w:hint="eastAsia"/>
        </w:rPr>
        <w:br/>
      </w:r>
      <w:r>
        <w:rPr>
          <w:rFonts w:hint="eastAsia"/>
        </w:rPr>
        <w:t>　　第三节 石墨棒企业营销模式演化与创新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石墨棒企业经营发展分析及建议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一、石墨棒企业存在的问题</w:t>
      </w:r>
      <w:r>
        <w:rPr>
          <w:rFonts w:hint="eastAsia"/>
        </w:rPr>
        <w:br/>
      </w:r>
      <w:r>
        <w:rPr>
          <w:rFonts w:hint="eastAsia"/>
        </w:rPr>
        <w:t>　　　　二、石墨棒企业应对的策略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石墨棒行业发展趋势及投资风险预警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2026年石墨棒市场前景分析</w:t>
      </w:r>
      <w:r>
        <w:rPr>
          <w:rFonts w:hint="eastAsia"/>
        </w:rPr>
        <w:br/>
      </w:r>
      <w:r>
        <w:rPr>
          <w:rFonts w:hint="eastAsia"/>
        </w:rPr>
        <w:t>　　第二节 2026年石墨棒行业发展趋势预测</w:t>
      </w:r>
      <w:r>
        <w:rPr>
          <w:rFonts w:hint="eastAsia"/>
        </w:rPr>
        <w:br/>
      </w:r>
      <w:r>
        <w:rPr>
          <w:rFonts w:hint="eastAsia"/>
        </w:rPr>
        <w:t>　　第三节 影响石墨棒行业发展的主要因素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一、2026年影响石墨棒行业运行的有利因素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二、2026年影响石墨棒行业运行的稳定因素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三、2026年影响石墨棒行业运行的不利因素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四、2026年我国石墨棒行业发展面临的挑战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五、2026年我国石墨棒行业发展面临的机遇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专家对石墨棒行业投资风险预警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一、2026-2032年石墨棒行业市场风险及控制策略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二、2026-2032年石墨棒行业政策风险及控制策略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三、2026-2032年石墨棒行业经营风险及控制策略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四、2026-2032年石墨棒同业竞争风险及控制策略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五、2026-2032年石墨棒行业其他风险及控制策略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石墨棒行业投资战略研究</w:t>
      </w:r>
      <w:r>
        <w:rPr>
          <w:rFonts w:hint="eastAsia"/>
        </w:rPr>
        <w:br/>
      </w:r>
      <w:r>
        <w:rPr>
          <w:rFonts w:hint="eastAsia"/>
        </w:rPr>
        <w:t>　　第一节 石墨棒行业发展战略研究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对我国石墨棒品牌的战略思考</w:t>
      </w:r>
      <w:r>
        <w:rPr>
          <w:rFonts w:hint="eastAsia"/>
        </w:rPr>
        <w:br/>
      </w:r>
      <w:r>
        <w:rPr>
          <w:rFonts w:hint="eastAsia"/>
        </w:rPr>
        <w:t>　　　　一、石墨棒品牌的重要性</w:t>
      </w:r>
      <w:r>
        <w:rPr>
          <w:rFonts w:hint="eastAsia"/>
        </w:rPr>
        <w:br/>
      </w:r>
      <w:r>
        <w:rPr>
          <w:rFonts w:hint="eastAsia"/>
        </w:rPr>
        <w:t>　　　　二、石墨棒实施品牌战略的意义</w:t>
      </w:r>
      <w:r>
        <w:rPr>
          <w:rFonts w:hint="eastAsia"/>
        </w:rPr>
        <w:br/>
      </w:r>
      <w:r>
        <w:rPr>
          <w:rFonts w:hint="eastAsia"/>
        </w:rPr>
        <w:t>　　　　三、石墨棒企业品牌的现状分析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四、我国石墨棒企业的品牌战略</w:t>
      </w:r>
      <w:r>
        <w:rPr>
          <w:rFonts w:hint="eastAsia"/>
        </w:rPr>
        <w:br/>
      </w:r>
      <w:r>
        <w:rPr>
          <w:rFonts w:hint="eastAsia"/>
        </w:rPr>
        <w:t>　　　　五、石墨棒品牌战略管理的策略</w:t>
      </w:r>
      <w:r>
        <w:rPr>
          <w:rFonts w:hint="eastAsia"/>
        </w:rPr>
        <w:br/>
      </w:r>
      <w:r>
        <w:rPr>
          <w:rFonts w:hint="eastAsia"/>
        </w:rPr>
        <w:t>　　第三节 石墨棒经营策略分析</w:t>
      </w:r>
      <w:r>
        <w:rPr>
          <w:rFonts w:hint="eastAsia"/>
        </w:rPr>
        <w:br/>
      </w:r>
      <w:r>
        <w:rPr>
          <w:rFonts w:hint="eastAsia"/>
        </w:rPr>
        <w:t>　　　　一、石墨棒市场细分策略</w:t>
      </w:r>
      <w:r>
        <w:rPr>
          <w:rFonts w:hint="eastAsia"/>
        </w:rPr>
        <w:br/>
      </w:r>
      <w:r>
        <w:rPr>
          <w:rFonts w:hint="eastAsia"/>
        </w:rPr>
        <w:t>　　　　二、石墨棒市场创新策略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四、石墨棒新产品差异化战略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中⋅智⋅林－石墨棒行业投资战略研究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一、2026-2032年石墨棒行业投资战略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石墨棒行业历程</w:t>
      </w:r>
      <w:r>
        <w:rPr>
          <w:rFonts w:hint="eastAsia"/>
        </w:rPr>
        <w:br/>
      </w:r>
      <w:r>
        <w:rPr>
          <w:rFonts w:hint="eastAsia"/>
        </w:rPr>
        <w:t>　　图表 石墨棒行业生命周期</w:t>
      </w:r>
      <w:r>
        <w:rPr>
          <w:rFonts w:hint="eastAsia"/>
        </w:rPr>
        <w:br/>
      </w:r>
      <w:r>
        <w:rPr>
          <w:rFonts w:hint="eastAsia"/>
        </w:rPr>
        <w:t>　　图表 石墨棒行业产业链分析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2020-2025年石墨棒行业市场容量分析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2020-2025年中国石墨棒行业产量及增长趋势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2020-2025年中国石墨棒市场需求量及增速统计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2025年中国石墨棒行业需求领域分布格局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2020-2025年中国石墨棒行业盈利情况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2020-2025年中国石墨棒行业利润总额统计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2020-2025年中国石墨棒进口金额分析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2020-2025年中国石墨棒出口数量分析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2020-2025年中国石墨棒出口金额分析</w:t>
      </w:r>
      <w:r>
        <w:rPr>
          <w:rFonts w:hint="eastAsia"/>
        </w:rPr>
        <w:br/>
      </w:r>
      <w:r>
        <w:rPr>
          <w:rFonts w:hint="eastAsia"/>
        </w:rPr>
        <w:t>　　图表 2025年中国石墨棒进口国家及地区分析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2025年中国石墨棒出口国家及地区分析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2020-2025年中国石墨棒行业企业平均规模情况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**地区石墨棒市场规模及增长情况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**地区石墨棒行业市场需求情况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**地区石墨棒市场规模及增长情况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**地区石墨棒行业市场需求情况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**地区石墨棒市场规模及增长情况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**地区石墨棒行业市场需求情况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**地区石墨棒市场规模及增长情况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**地区石墨棒行业市场需求情况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石墨棒重点企业（一）基本信息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石墨棒重点企业（一）经营情况分析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石墨棒重点企业（一）主要经济指标情况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石墨棒重点企业（一）盈利能力情况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石墨棒重点企业（二）经营情况分析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石墨棒重点企业（二）主要经济指标情况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石墨棒重点企业（二）盈利能力情况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石墨棒企业信息</w:t>
      </w:r>
      <w:r>
        <w:rPr>
          <w:rFonts w:hint="eastAsia"/>
        </w:rPr>
        <w:br/>
      </w:r>
      <w:r>
        <w:rPr>
          <w:rFonts w:hint="eastAsia"/>
        </w:rPr>
        <w:t>　　图表 石墨棒企业经营情况分析</w:t>
      </w:r>
      <w:r>
        <w:rPr>
          <w:rFonts w:hint="eastAsia"/>
        </w:rPr>
        <w:br/>
      </w:r>
      <w:r>
        <w:rPr>
          <w:rFonts w:hint="eastAsia"/>
        </w:rPr>
        <w:t>　　图表 石墨棒重点企业（三）主要经济指标情况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石墨棒重点企业（三）盈利能力情况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石墨棒重点企业（三）成长能力情况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2026-2032年中国石墨棒行业产能预测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2026-2032年中国石墨棒行业产量预测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2026-2032年中国石墨棒市场需求量预测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2026-2032年中国石墨棒行业供需平衡预测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2026-2032年中国石墨棒行业市场容量预测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2026-2032年中国石墨棒行业市场规模预测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2026-2032年中国石墨棒市场前景分析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2026-2032年中国石墨棒发展趋势预测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2aa776060c4651" w:history="1">
        <w:r>
          <w:rPr>
            <w:rStyle w:val="Hyperlink"/>
          </w:rPr>
          <w:t>2026-2032年中国石墨棒市场研究分析与前景趋势预测报告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2aa776060c4651" w:history="1">
        <w:r>
          <w:rPr>
            <w:rStyle w:val="Hyperlink"/>
          </w:rPr>
          <w:t>https://www.20087.com/6/90/ShiMoBangHangYeXianZhuangJiQianJing.html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热点：石墨模具、石墨棒导电吗、浸锑石墨、石墨棒电极、鳞片石墨和石墨粉区别、石墨棒公司、石墨图片大全大图、石墨棒多少钱一根、石墨块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4f97cac88d4a71" w:history="1">
      <w:r>
        <w:rPr>
          <w:rStyle w:val="Hyperlink"/>
        </w:rPr>
        <w:t>2026-2032年中国石墨棒市场研究分析与前景趋势预测报告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ShiMoBangHangYeXianZhuangJiQianJing.html" TargetMode="External" Id="R6a2aa776060c46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ShiMoBangHangYeXianZhuangJiQianJing.html" TargetMode="External" Id="R684f97cac88d4a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2026-10-24T07:31:10Z</dcterms:created>
  <dcterms:modified xsi:type="dcterms:W3CDTF">2026-10-24T08:31:10Z</dcterms:modified>
  <dc:subject>2026-2032年中国石墨棒市场研究分析与前景趋势预测报告</dc:subject>
  <dc:title>2026-2032年中国石墨棒市场研究分析与前景趋势预测报告</dc:title>
  <cp:keywords>2026-2032年中国石墨棒市场研究分析与前景趋势预测报告</cp:keywords>
  <dc:description>2026-2032年中国石墨棒市场研究分析与前景趋势预测报告</dc:description>
</cp:coreProperties>
</file>