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0b9140b34d4ff3" w:history="1">
              <w:r>
                <w:rPr>
                  <w:rStyle w:val="Hyperlink"/>
                </w:rPr>
                <w:t>2025年版中国煤质活性炭市场调研与发展前景分析报告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0b9140b34d4ff3" w:history="1">
              <w:r>
                <w:rPr>
                  <w:rStyle w:val="Hyperlink"/>
                </w:rPr>
                <w:t>2025年版中国煤质活性炭市场调研与发展前景分析报告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0b9140b34d4ff3" w:history="1">
                <w:r>
                  <w:rPr>
                    <w:rStyle w:val="Hyperlink"/>
                  </w:rPr>
                  <w:t>https://www.20087.com/7/10/MeiZhiHuoXingTanHangYeYanJiuBaoGao.html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质活性炭因其优异的吸附性能，在水处理、空气净化、食品加工和医药等领域有着广泛的应用。近年来，随着环保法规的趋严和公众对健康意识的提高，煤质活性炭的需求持续增长。同时，活性炭的生产技术也在不断创新，如采用超声波、微波等新技术提高活性炭的比表面积和孔隙结构，增强其吸附能力和使用寿命。</w:t>
      </w:r>
      <w:r>
        <w:rPr>
          <w:rFonts w:hint="eastAsia"/>
        </w:rPr>
        <w:br/>
      </w:r>
      <w:r>
        <w:rPr>
          <w:rFonts w:hint="eastAsia"/>
        </w:rPr>
        <w:t>　　未来，煤质活性炭行业将更加注重功能化和应用领域的拓展。随着新材料和新技术的发展，功能化煤质活性炭，如负载金属离子、药物分子的活性炭，将在催化剂、生物医用材料等领域发挥重要作用。同时，随着新能源产业的兴起，煤质活性炭作为超级电容器和电池的电极材料，将推动行业向高技术含量、高附加值产品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0b9140b34d4ff3" w:history="1">
        <w:r>
          <w:rPr>
            <w:rStyle w:val="Hyperlink"/>
          </w:rPr>
          <w:t>2025年版中国煤质活性炭市场调研与发展前景分析报告</w:t>
        </w:r>
      </w:hyperlink>
      <w:r>
        <w:rPr>
          <w:rFonts w:hint="eastAsia"/>
        </w:rPr>
        <w:t>》基于行业详实数据资料，系统分析了煤质活性炭行业的市场规模、竞争格局和技术发展现状，梳理了煤质活性炭重点企业的市场表现。报告从煤质活性炭供需结构、政策环境和产业链变化等维度，客观评估了煤质活性炭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中国煤质活性炭行业发展环境分析</w:t>
      </w:r>
      <w:r>
        <w:rPr>
          <w:rFonts w:hint="eastAsia"/>
        </w:rPr>
        <w:br/>
      </w:r>
      <w:r>
        <w:rPr>
          <w:rFonts w:hint="eastAsia"/>
        </w:rPr>
        <w:t>　　第一节 煤质活性炭行业经济环境分析</w:t>
      </w:r>
      <w:r>
        <w:rPr>
          <w:rFonts w:hint="eastAsia"/>
        </w:rPr>
        <w:br/>
      </w:r>
      <w:r>
        <w:rPr>
          <w:rFonts w:hint="eastAsia"/>
        </w:rPr>
        <w:t>　　第二节 煤质活性炭行业政策环境分析</w:t>
      </w:r>
      <w:r>
        <w:rPr>
          <w:rFonts w:hint="eastAsia"/>
        </w:rPr>
        <w:br/>
      </w:r>
      <w:r>
        <w:rPr>
          <w:rFonts w:hint="eastAsia"/>
        </w:rPr>
        <w:t>　　　　一、煤质活性炭行业政策影响分析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煤质活性炭行业地位分析</w:t>
      </w:r>
      <w:r>
        <w:rPr>
          <w:rFonts w:hint="eastAsia"/>
        </w:rPr>
        <w:br/>
      </w:r>
      <w:r>
        <w:rPr>
          <w:rFonts w:hint="eastAsia"/>
        </w:rPr>
        <w:t>　　　　一、煤质活性炭行业对经济增长的影响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二、煤质活性炭行业对人民生活的影响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三、煤质活性炭行业关联度情况</w:t>
      </w:r>
      <w:r>
        <w:rPr>
          <w:rFonts w:hint="eastAsia"/>
        </w:rPr>
        <w:br/>
      </w:r>
      <w:r>
        <w:rPr>
          <w:rFonts w:hint="eastAsia"/>
        </w:rPr>
        <w:t>　　第四节 煤质活性炭行业"波特五力模型"分析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一、煤质活性炭行业内竞争</w:t>
      </w:r>
      <w:r>
        <w:rPr>
          <w:rFonts w:hint="eastAsia"/>
        </w:rPr>
        <w:br/>
      </w:r>
      <w:r>
        <w:rPr>
          <w:rFonts w:hint="eastAsia"/>
        </w:rPr>
        <w:t>　　　　二、煤质活性炭行业买方侃价能力</w:t>
      </w:r>
      <w:r>
        <w:rPr>
          <w:rFonts w:hint="eastAsia"/>
        </w:rPr>
        <w:br/>
      </w:r>
      <w:r>
        <w:rPr>
          <w:rFonts w:hint="eastAsia"/>
        </w:rPr>
        <w:t>　　　　三、煤质活性炭行业卖方侃价能力</w:t>
      </w:r>
      <w:r>
        <w:rPr>
          <w:rFonts w:hint="eastAsia"/>
        </w:rPr>
        <w:br/>
      </w:r>
      <w:r>
        <w:rPr>
          <w:rFonts w:hint="eastAsia"/>
        </w:rPr>
        <w:t>　　　　四、煤质活性炭行业进入威胁</w:t>
      </w:r>
      <w:r>
        <w:rPr>
          <w:rFonts w:hint="eastAsia"/>
        </w:rPr>
        <w:br/>
      </w:r>
      <w:r>
        <w:rPr>
          <w:rFonts w:hint="eastAsia"/>
        </w:rPr>
        <w:t>　　　　五、煤质活性炭行业替代威胁</w:t>
      </w:r>
      <w:r>
        <w:rPr>
          <w:rFonts w:hint="eastAsia"/>
        </w:rPr>
        <w:br/>
      </w:r>
      <w:r>
        <w:rPr>
          <w:rFonts w:hint="eastAsia"/>
        </w:rPr>
        <w:t>　　第五节 影响煤质活性炭行业发展的主要因素分析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煤质活性炭产业发展现状分析</w:t>
      </w:r>
      <w:r>
        <w:rPr>
          <w:rFonts w:hint="eastAsia"/>
        </w:rPr>
        <w:br/>
      </w:r>
      <w:r>
        <w:rPr>
          <w:rFonts w:hint="eastAsia"/>
        </w:rPr>
        <w:t>　　第一节 煤质活性炭产业链产品构成</w:t>
      </w:r>
      <w:r>
        <w:rPr>
          <w:rFonts w:hint="eastAsia"/>
        </w:rPr>
        <w:br/>
      </w:r>
      <w:r>
        <w:rPr>
          <w:rFonts w:hint="eastAsia"/>
        </w:rPr>
        <w:t>　　第二节 煤质活性炭产业特点</w:t>
      </w:r>
      <w:r>
        <w:rPr>
          <w:rFonts w:hint="eastAsia"/>
        </w:rPr>
        <w:br/>
      </w:r>
      <w:r>
        <w:rPr>
          <w:rFonts w:hint="eastAsia"/>
        </w:rPr>
        <w:t>　　　　一、煤质活性炭产业所处生命周期</w:t>
      </w:r>
      <w:r>
        <w:rPr>
          <w:rFonts w:hint="eastAsia"/>
        </w:rPr>
        <w:br/>
      </w:r>
      <w:r>
        <w:rPr>
          <w:rFonts w:hint="eastAsia"/>
        </w:rPr>
        <w:t>　　　　二、煤质活性炭产业季节性与周期性</w:t>
      </w:r>
      <w:r>
        <w:rPr>
          <w:rFonts w:hint="eastAsia"/>
        </w:rPr>
        <w:br/>
      </w:r>
      <w:r>
        <w:rPr>
          <w:rFonts w:hint="eastAsia"/>
        </w:rPr>
        <w:t>　　第三节 煤质活性炭产业竞争分析</w:t>
      </w:r>
      <w:r>
        <w:rPr>
          <w:rFonts w:hint="eastAsia"/>
        </w:rPr>
        <w:br/>
      </w:r>
      <w:r>
        <w:rPr>
          <w:rFonts w:hint="eastAsia"/>
        </w:rPr>
        <w:t>　　　　一、煤质活性炭企业集中度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煤质活性炭产业技术水平</w:t>
      </w:r>
      <w:r>
        <w:rPr>
          <w:rFonts w:hint="eastAsia"/>
        </w:rPr>
        <w:br/>
      </w:r>
      <w:r>
        <w:rPr>
          <w:rFonts w:hint="eastAsia"/>
        </w:rPr>
        <w:t>　　　　一、煤质活性炭技术发展路径</w:t>
      </w:r>
      <w:r>
        <w:rPr>
          <w:rFonts w:hint="eastAsia"/>
        </w:rPr>
        <w:br/>
      </w:r>
      <w:r>
        <w:rPr>
          <w:rFonts w:hint="eastAsia"/>
        </w:rPr>
        <w:t>　　　　二、当前煤质活性炭市场准入壁垒</w:t>
      </w:r>
      <w:r>
        <w:rPr>
          <w:rFonts w:hint="eastAsia"/>
        </w:rPr>
        <w:br/>
      </w:r>
      <w:r>
        <w:rPr>
          <w:rFonts w:hint="eastAsia"/>
        </w:rPr>
        <w:t>　　第五节 2019-2024年煤质活性炭产业规模</w:t>
      </w:r>
      <w:r>
        <w:rPr>
          <w:rFonts w:hint="eastAsia"/>
        </w:rPr>
        <w:br/>
      </w:r>
      <w:r>
        <w:rPr>
          <w:rFonts w:hint="eastAsia"/>
        </w:rPr>
        <w:t>　　　　一、煤质活性炭产品产量</w:t>
      </w:r>
      <w:r>
        <w:rPr>
          <w:rFonts w:hint="eastAsia"/>
        </w:rPr>
        <w:br/>
      </w:r>
      <w:r>
        <w:rPr>
          <w:rFonts w:hint="eastAsia"/>
        </w:rPr>
        <w:t>　　　　二、煤质活性炭市场容量</w:t>
      </w:r>
      <w:r>
        <w:rPr>
          <w:rFonts w:hint="eastAsia"/>
        </w:rPr>
        <w:br/>
      </w:r>
      <w:r>
        <w:rPr>
          <w:rFonts w:hint="eastAsia"/>
        </w:rPr>
        <w:t>　　　　三、煤质活性炭行业进出口统计</w:t>
      </w:r>
      <w:r>
        <w:rPr>
          <w:rFonts w:hint="eastAsia"/>
        </w:rPr>
        <w:br/>
      </w:r>
      <w:r>
        <w:rPr>
          <w:rFonts w:hint="eastAsia"/>
        </w:rPr>
        <w:t>　　第六节 近期煤质活性炭产业政策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2025-2031年中国煤质活性炭行业需求与消费状况分析及预测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中国煤质活性炭消费者消费偏好调查分析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中国煤质活性炭消费者对其价格的敏感度分析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2019-2024年中国煤质活性炭产量统计分析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2019-2024年中国煤质活性炭消费量统计分析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2025-2031年中国煤质活性炭产量预测</w:t>
      </w:r>
      <w:r>
        <w:rPr>
          <w:rFonts w:hint="eastAsia"/>
        </w:rPr>
        <w:br/>
      </w:r>
      <w:r>
        <w:rPr>
          <w:rFonts w:hint="eastAsia"/>
        </w:rPr>
        <w:t>　　第六节 2025-2031年中国煤质活性炭消费量预测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煤质活性炭下游产业发展</w:t>
      </w:r>
      <w:r>
        <w:rPr>
          <w:rFonts w:hint="eastAsia"/>
        </w:rPr>
        <w:br/>
      </w:r>
      <w:r>
        <w:rPr>
          <w:rFonts w:hint="eastAsia"/>
        </w:rPr>
        <w:t>　　第一节 煤质活性炭下游产业构成</w:t>
      </w:r>
      <w:r>
        <w:rPr>
          <w:rFonts w:hint="eastAsia"/>
        </w:rPr>
        <w:br/>
      </w:r>
      <w:r>
        <w:rPr>
          <w:rFonts w:hint="eastAsia"/>
        </w:rPr>
        <w:t>　　第二节 煤质活性炭下游细分市场（一）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二、2019-2024年煤质活性炭产品消费量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煤质活性炭下游细分市场（二）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二、2019-2024年煤质活性炭产品消费量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煤质活性炭下游产业竞争能力比较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2025-2031年中国煤质活性炭行业市场规模分析及预测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中国煤质活性炭市场结构分析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2019-2024年中国煤质活性炭行业市场规模分析</w:t>
      </w:r>
      <w:r>
        <w:rPr>
          <w:rFonts w:hint="eastAsia"/>
        </w:rPr>
        <w:br/>
      </w:r>
      <w:r>
        <w:rPr>
          <w:rFonts w:hint="eastAsia"/>
        </w:rPr>
        <w:t>　　第三节 中国煤质活性炭行业区域市场规模分析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一、**地区煤质活性炭市场规模分析</w:t>
      </w:r>
      <w:r>
        <w:rPr>
          <w:rFonts w:hint="eastAsia"/>
        </w:rPr>
        <w:br/>
      </w:r>
      <w:r>
        <w:rPr>
          <w:rFonts w:hint="eastAsia"/>
        </w:rPr>
        <w:t>　　　　二、**地区煤质活性炭市场规模分析</w:t>
      </w:r>
      <w:r>
        <w:rPr>
          <w:rFonts w:hint="eastAsia"/>
        </w:rPr>
        <w:br/>
      </w:r>
      <w:r>
        <w:rPr>
          <w:rFonts w:hint="eastAsia"/>
        </w:rPr>
        <w:t>　　　　三、**地区煤质活性炭市场规模分析</w:t>
      </w:r>
      <w:r>
        <w:rPr>
          <w:rFonts w:hint="eastAsia"/>
        </w:rPr>
        <w:br/>
      </w:r>
      <w:r>
        <w:rPr>
          <w:rFonts w:hint="eastAsia"/>
        </w:rPr>
        <w:t>　　　　四、**地区煤质活性炭市场规模分析</w:t>
      </w:r>
      <w:r>
        <w:rPr>
          <w:rFonts w:hint="eastAsia"/>
        </w:rPr>
        <w:br/>
      </w:r>
      <w:r>
        <w:rPr>
          <w:rFonts w:hint="eastAsia"/>
        </w:rPr>
        <w:t>　　　　五、**地区煤质活性炭市场规模分析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2025-2031年中国煤质活性炭行业市场规模预测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煤质活性炭产业链整合策略研究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当前煤质活性炭产业链整合形势</w:t>
      </w:r>
      <w:r>
        <w:rPr>
          <w:rFonts w:hint="eastAsia"/>
        </w:rPr>
        <w:br/>
      </w:r>
      <w:r>
        <w:rPr>
          <w:rFonts w:hint="eastAsia"/>
        </w:rPr>
        <w:t>　　第二节 煤质活性炭产业链整合策略选择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不同煤质活性炭企业在产业链整合中的威胁与机遇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不同煤质活性炭企业参与产业链整合的策略选择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不同地区煤质活性炭产业链整合策略差异分析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煤质活性炭企业资源整合策略研究</w:t>
      </w:r>
      <w:r>
        <w:rPr>
          <w:rFonts w:hint="eastAsia"/>
        </w:rPr>
        <w:br/>
      </w:r>
      <w:r>
        <w:rPr>
          <w:rFonts w:hint="eastAsia"/>
        </w:rPr>
        <w:t>　　第一节 煤质活性炭企业存在问题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典型煤质活性炭企业资源整合策略分析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煤质活性炭企业信息化管理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煤质活性炭企业资源整合经典案例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2025-2031年中国煤质活性炭行业市场价格分析及预测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2019-2024年中国煤质活性炭行业平均价格趋向分析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2025-2031年中国煤质活性炭行业价格趋向预测分析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煤质活性炭企业发展调研分析</w:t>
      </w:r>
      <w:r>
        <w:rPr>
          <w:rFonts w:hint="eastAsia"/>
        </w:rPr>
        <w:br/>
      </w:r>
      <w:r>
        <w:rPr>
          <w:rFonts w:hint="eastAsia"/>
        </w:rPr>
        <w:t>　　第一节 煤质活性炭企业（一）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煤质活性炭企业（二）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煤质活性炭企业（三）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煤质活性炭企业（四）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煤质活性炭企业（五）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煤质活性炭企业（六）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中国煤质活性炭行业投资价值与投资策略咨询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煤质活性炭行业SWOT模型分析</w:t>
      </w:r>
      <w:r>
        <w:rPr>
          <w:rFonts w:hint="eastAsia"/>
        </w:rPr>
        <w:br/>
      </w:r>
      <w:r>
        <w:rPr>
          <w:rFonts w:hint="eastAsia"/>
        </w:rPr>
        <w:t>　　　　一、煤质活性炭行业优势分析</w:t>
      </w:r>
      <w:r>
        <w:rPr>
          <w:rFonts w:hint="eastAsia"/>
        </w:rPr>
        <w:br/>
      </w:r>
      <w:r>
        <w:rPr>
          <w:rFonts w:hint="eastAsia"/>
        </w:rPr>
        <w:t>　　　　二、煤质活性炭行业劣势分析</w:t>
      </w:r>
      <w:r>
        <w:rPr>
          <w:rFonts w:hint="eastAsia"/>
        </w:rPr>
        <w:br/>
      </w:r>
      <w:r>
        <w:rPr>
          <w:rFonts w:hint="eastAsia"/>
        </w:rPr>
        <w:t>　　　　三、煤质活性炭行业机会分析</w:t>
      </w:r>
      <w:r>
        <w:rPr>
          <w:rFonts w:hint="eastAsia"/>
        </w:rPr>
        <w:br/>
      </w:r>
      <w:r>
        <w:rPr>
          <w:rFonts w:hint="eastAsia"/>
        </w:rPr>
        <w:t>　　　　四、煤质活性炭行业风险分析</w:t>
      </w:r>
      <w:r>
        <w:rPr>
          <w:rFonts w:hint="eastAsia"/>
        </w:rPr>
        <w:br/>
      </w:r>
      <w:r>
        <w:rPr>
          <w:rFonts w:hint="eastAsia"/>
        </w:rPr>
        <w:t>　　第二节 煤质活性炭行业投资价值分析</w:t>
      </w:r>
      <w:r>
        <w:rPr>
          <w:rFonts w:hint="eastAsia"/>
        </w:rPr>
        <w:br/>
      </w:r>
      <w:r>
        <w:rPr>
          <w:rFonts w:hint="eastAsia"/>
        </w:rPr>
        <w:t>　　　　一、煤质活性炭行业发展前景分析</w:t>
      </w:r>
      <w:r>
        <w:rPr>
          <w:rFonts w:hint="eastAsia"/>
        </w:rPr>
        <w:br/>
      </w:r>
      <w:r>
        <w:rPr>
          <w:rFonts w:hint="eastAsia"/>
        </w:rPr>
        <w:t>　　　　二、煤质活性炭行业投资机会分析</w:t>
      </w:r>
      <w:r>
        <w:rPr>
          <w:rFonts w:hint="eastAsia"/>
        </w:rPr>
        <w:br/>
      </w:r>
      <w:r>
        <w:rPr>
          <w:rFonts w:hint="eastAsia"/>
        </w:rPr>
        <w:t>　　第三节 煤质活性炭行业投资风险分析</w:t>
      </w:r>
      <w:r>
        <w:rPr>
          <w:rFonts w:hint="eastAsia"/>
        </w:rPr>
        <w:br/>
      </w:r>
      <w:r>
        <w:rPr>
          <w:rFonts w:hint="eastAsia"/>
        </w:rPr>
        <w:t>　　　　一、煤质活性炭行业市场竞争风险</w:t>
      </w:r>
      <w:r>
        <w:rPr>
          <w:rFonts w:hint="eastAsia"/>
        </w:rPr>
        <w:br/>
      </w:r>
      <w:r>
        <w:rPr>
          <w:rFonts w:hint="eastAsia"/>
        </w:rPr>
        <w:t>　　　　二、煤质活性炭行业原材料压力风险分析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三、煤质活性炭行业技术风险分析</w:t>
      </w:r>
      <w:r>
        <w:rPr>
          <w:rFonts w:hint="eastAsia"/>
        </w:rPr>
        <w:br/>
      </w:r>
      <w:r>
        <w:rPr>
          <w:rFonts w:hint="eastAsia"/>
        </w:rPr>
        <w:t>　　　　四、煤质活性炭行业政策和体制风险</w:t>
      </w:r>
      <w:r>
        <w:rPr>
          <w:rFonts w:hint="eastAsia"/>
        </w:rPr>
        <w:br/>
      </w:r>
      <w:r>
        <w:rPr>
          <w:rFonts w:hint="eastAsia"/>
        </w:rPr>
        <w:t>　　　　五、煤质活性炭行业外资进入现状及对未来市场的威胁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煤质活性炭行业投资策略分析</w:t>
      </w:r>
      <w:r>
        <w:rPr>
          <w:rFonts w:hint="eastAsia"/>
        </w:rPr>
        <w:br/>
      </w:r>
      <w:r>
        <w:rPr>
          <w:rFonts w:hint="eastAsia"/>
        </w:rPr>
        <w:t>　　　　一、煤质活性炭行业重点投资品种分析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二、煤质活性炭行业重点投资地区分析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煤质活性炭发展前景预测</w:t>
      </w:r>
      <w:r>
        <w:rPr>
          <w:rFonts w:hint="eastAsia"/>
        </w:rPr>
        <w:br/>
      </w:r>
      <w:r>
        <w:rPr>
          <w:rFonts w:hint="eastAsia"/>
        </w:rPr>
        <w:t>　　第一节 煤质活性炭行业发展趋势预测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2025-2031年煤质活性炭行业市场容量预测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未来影响煤质活性炭行业发展的主要因素分析预测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未来煤质活性炭企业竞争格局</w:t>
      </w:r>
      <w:r>
        <w:rPr>
          <w:rFonts w:hint="eastAsia"/>
        </w:rPr>
        <w:br/>
      </w:r>
      <w:r>
        <w:rPr>
          <w:rFonts w:hint="eastAsia"/>
        </w:rPr>
        <w:t>　　第五节 煤质活性炭行业资源整合趋势</w:t>
      </w:r>
      <w:r>
        <w:rPr>
          <w:rFonts w:hint="eastAsia"/>
        </w:rPr>
        <w:br/>
      </w:r>
      <w:r>
        <w:rPr>
          <w:rFonts w:hint="eastAsia"/>
        </w:rPr>
        <w:t>　　第六节 煤质活性炭产业链竞争态势发展预测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煤质活性炭行业竞争格局分析</w:t>
      </w:r>
      <w:r>
        <w:rPr>
          <w:rFonts w:hint="eastAsia"/>
        </w:rPr>
        <w:br/>
      </w:r>
      <w:r>
        <w:rPr>
          <w:rFonts w:hint="eastAsia"/>
        </w:rPr>
        <w:t>　　第一节 煤质活性炭行业竞争结构分析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煤质活性炭行业集中度分析</w:t>
      </w:r>
      <w:r>
        <w:rPr>
          <w:rFonts w:hint="eastAsia"/>
        </w:rPr>
        <w:br/>
      </w:r>
      <w:r>
        <w:rPr>
          <w:rFonts w:hint="eastAsia"/>
        </w:rPr>
        <w:t>　　　　一、煤质活性炭市场集中度分析</w:t>
      </w:r>
      <w:r>
        <w:rPr>
          <w:rFonts w:hint="eastAsia"/>
        </w:rPr>
        <w:br/>
      </w:r>
      <w:r>
        <w:rPr>
          <w:rFonts w:hint="eastAsia"/>
        </w:rPr>
        <w:t>　　　　二、煤质活性炭企业集中度分析</w:t>
      </w:r>
      <w:r>
        <w:rPr>
          <w:rFonts w:hint="eastAsia"/>
        </w:rPr>
        <w:br/>
      </w:r>
      <w:r>
        <w:rPr>
          <w:rFonts w:hint="eastAsia"/>
        </w:rPr>
        <w:t>　　　　三、煤质活性炭区域集中度分析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2025-2031年中国煤质活性炭行业投资风险预警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[^中^智林^]专家观点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2019-2024年中国煤质活性炭市场规模及增长情况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2019-2024年中国煤质活性炭行业产量及增长趋势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2025-2031年中国煤质活性炭行业产量预测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2019-2024年中国煤质活性炭行业市场需求及增长情况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2025-2031年中国煤质活性炭行业市场需求预测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2019-2024年中国煤质活性炭行业利润及增长情况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**地区煤质活性炭市场规模及增长情况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**地区煤质活性炭行业市场需求情况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**地区煤质活性炭市场规模及增长情况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**地区煤质活性炭行业市场需求情况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2019-2024年中国煤质活性炭行业进口量及增速统计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2019-2024年中国煤质活性炭行业出口量及增速统计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煤质活性炭重点企业经营情况分析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2025年煤质活性炭市场前景分析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2025-2031年中国煤质活性炭市场需求预测</w:t>
      </w:r>
      <w:r>
        <w:rPr>
          <w:rFonts w:hint="eastAsia"/>
        </w:rPr>
        <w:br/>
      </w:r>
      <w:r>
        <w:rPr>
          <w:rFonts w:hint="eastAsia"/>
        </w:rPr>
        <w:t>　　图表 2025年煤质活性炭发展趋势预测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0b9140b34d4ff3" w:history="1">
        <w:r>
          <w:rPr>
            <w:rStyle w:val="Hyperlink"/>
          </w:rPr>
          <w:t>2025年版中国煤质活性炭市场调研与发展前景分析报告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0b9140b34d4ff3" w:history="1">
        <w:r>
          <w:rPr>
            <w:rStyle w:val="Hyperlink"/>
          </w:rPr>
          <w:t>https://www.20087.com/7/10/MeiZhiHuoXingTanHangYeYanJiuBaoGao.html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活性炭生产厂家、煤质活性炭的用途、活性炭十大名牌、煤质活性炭国家标准、活性炭批发、煤质活性炭标准gb/t12496-2015、活性炭一般多久换一次、煤质活性炭生产工艺及设备、煤质活性炭生产工艺及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e1ccb61bc24060" w:history="1">
      <w:r>
        <w:rPr>
          <w:rStyle w:val="Hyperlink"/>
        </w:rPr>
        <w:t>2025年版中国煤质活性炭市场调研与发展前景分析报告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MeiZhiHuoXingTanHangYeYanJiuBaoGao.html" TargetMode="External" Id="Rd10b9140b34d4f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MeiZhiHuoXingTanHangYeYanJiuBaoGao.html" TargetMode="External" Id="R72e1ccb61bc240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2024-12-03T04:44:00Z</dcterms:created>
  <dcterms:modified xsi:type="dcterms:W3CDTF">2024-12-03T05:44:00Z</dcterms:modified>
  <dc:subject>2025年版中国煤质活性炭市场调研与发展前景分析报告</dc:subject>
  <dc:title>2025年版中国煤质活性炭市场调研与发展前景分析报告</dc:title>
  <cp:keywords>2025年版中国煤质活性炭市场调研与发展前景分析报告</cp:keywords>
  <dc:description>2025年版中国煤质活性炭市场调研与发展前景分析报告</dc:description>
</cp:coreProperties>
</file>