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2d2f595c54b07" w:history="1">
              <w:r>
                <w:rPr>
                  <w:rStyle w:val="Hyperlink"/>
                </w:rPr>
                <w:t>2025-2031年中国露天采矿市场研究与前景趋势预测报告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2d2f595c54b07" w:history="1">
              <w:r>
                <w:rPr>
                  <w:rStyle w:val="Hyperlink"/>
                </w:rPr>
                <w:t>2025-2031年中国露天采矿市场研究与前景趋势预测报告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2d2f595c54b07" w:history="1">
                <w:r>
                  <w:rPr>
                    <w:rStyle w:val="Hyperlink"/>
                  </w:rPr>
                  <w:t>https://www.20087.com/7/10/LuTianCaiKuangDeQianJing.html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天采矿是一种常见的矿产资源开采方式，近年来在全球范围内受到关注，特别是在金属、煤炭、石材等大宗矿产资源的开采中。露天采矿通过直接剥离地表土层，暴露并采掘矿体，具有开采效率高、成本相对较低的优势。目前，露天采矿行业正面临资源枯竭、环境破坏、安全事故等挑战，促使行业采取更加环保、安全的开采方式，同时探索资源的循环利用和生态恢复技术。</w:t>
      </w:r>
      <w:r>
        <w:rPr>
          <w:rFonts w:hint="eastAsia"/>
        </w:rPr>
        <w:br/>
      </w:r>
      <w:r>
        <w:rPr>
          <w:rFonts w:hint="eastAsia"/>
        </w:rPr>
        <w:t>　　未来，露天采矿行业的发展趋势将更加注重绿色开采、智能化管理和资源综合利用。绿色开采，通过采用低污染、低耗能的开采技术，减少对环境的影响，同时加强矿区生态修复，实现矿山与自然的和谐共生。智能化管理，利用物联网、人工智能等技术，实现开采过程的自动化和智能化，提高生产效率和安全性。资源综合利用，通过提高矿产资源的回收率，开发尾矿、废石的利用技术，实现资源的最大化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2d2f595c54b07" w:history="1">
        <w:r>
          <w:rPr>
            <w:rStyle w:val="Hyperlink"/>
          </w:rPr>
          <w:t>2025-2031年中国露天采矿市场研究与前景趋势预测报告</w:t>
        </w:r>
      </w:hyperlink>
      <w:r>
        <w:rPr>
          <w:rFonts w:hint="eastAsia"/>
        </w:rPr>
        <w:t>》依托国家统计局、相关行业协会的详实数据资料，系统解析了露天采矿行业的产业链结构、市场规模及需求现状，并对价格动态进行了解读。报告客观呈现了露天采矿行业发展状况，科学预测了市场前景与未来趋势，同时聚焦露天采矿重点企业，分析了市场竞争格局、集中度及品牌影响力。此外，报告通过细分市场领域，挖掘了露天采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露天采矿产业概述</w:t>
      </w:r>
      <w:r>
        <w:rPr>
          <w:rFonts w:hint="eastAsia"/>
        </w:rPr>
        <w:br/>
      </w:r>
      <w:r>
        <w:rPr>
          <w:rFonts w:hint="eastAsia"/>
        </w:rPr>
        <w:t>　　第一节 露天采矿定义与分类</w:t>
      </w:r>
      <w:r>
        <w:rPr>
          <w:rFonts w:hint="eastAsia"/>
        </w:rPr>
        <w:br/>
      </w:r>
      <w:r>
        <w:rPr>
          <w:rFonts w:hint="eastAsia"/>
        </w:rPr>
        <w:t>　　第二节 露天采矿产业链结构及关键环节剖析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露天采矿商业模式与盈利模式解析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露天采矿经济指标与行业评估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全球露天采矿市场发展综述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2019-2024年全球露天采矿市场规模及增长趋势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主要国家与地区露天采矿市场对比</w:t>
      </w:r>
      <w:r>
        <w:rPr>
          <w:rFonts w:hint="eastAsia"/>
        </w:rPr>
        <w:br/>
      </w:r>
      <w:r>
        <w:rPr>
          <w:rFonts w:hint="eastAsia"/>
        </w:rPr>
        <w:t>　　第三节 2025-2031年全球露天采矿行业发展趋势与前景预测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国际露天采矿市场发展趋势及对我国启示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二、对我国露天采矿市场的借鉴意义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2024-2025年中国露天采矿行业发展环境分析</w:t>
      </w:r>
      <w:r>
        <w:rPr>
          <w:rFonts w:hint="eastAsia"/>
        </w:rPr>
        <w:br/>
      </w:r>
      <w:r>
        <w:rPr>
          <w:rFonts w:hint="eastAsia"/>
        </w:rPr>
        <w:t>　　第一节 露天采矿行业经济环境分析</w:t>
      </w:r>
      <w:r>
        <w:rPr>
          <w:rFonts w:hint="eastAsia"/>
        </w:rPr>
        <w:br/>
      </w:r>
      <w:r>
        <w:rPr>
          <w:rFonts w:hint="eastAsia"/>
        </w:rPr>
        <w:t>　　第二节 露天采矿行业政策环境分析</w:t>
      </w:r>
      <w:r>
        <w:rPr>
          <w:rFonts w:hint="eastAsia"/>
        </w:rPr>
        <w:br/>
      </w:r>
      <w:r>
        <w:rPr>
          <w:rFonts w:hint="eastAsia"/>
        </w:rPr>
        <w:t>　　　　一、露天采矿行业政策影响分析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二、相关露天采矿行业标准分析</w:t>
      </w:r>
      <w:r>
        <w:rPr>
          <w:rFonts w:hint="eastAsia"/>
        </w:rPr>
        <w:br/>
      </w:r>
      <w:r>
        <w:rPr>
          <w:rFonts w:hint="eastAsia"/>
        </w:rPr>
        <w:t>　　第三节 露天采矿行业社会环境分析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2024-2025年露天采矿行业技术发展现状及趋势分析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露天采矿行业技术发展现状分析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国内外露天采矿行业技术差异与原因</w:t>
      </w:r>
      <w:r>
        <w:rPr>
          <w:rFonts w:hint="eastAsia"/>
        </w:rPr>
        <w:br/>
      </w:r>
      <w:r>
        <w:rPr>
          <w:rFonts w:hint="eastAsia"/>
        </w:rPr>
        <w:t>　　第三节 露天采矿行业技术发展方向、趋势预测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提升露天采矿行业技术能力策略建议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中国露天采矿行业市场规模分析与预测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露天采矿市场的总体规模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一、2019-2024年露天采矿市场规模变化及趋势分析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二、2025年露天采矿行业市场规模特点</w:t>
      </w:r>
      <w:r>
        <w:rPr>
          <w:rFonts w:hint="eastAsia"/>
        </w:rPr>
        <w:br/>
      </w:r>
      <w:r>
        <w:rPr>
          <w:rFonts w:hint="eastAsia"/>
        </w:rPr>
        <w:t>　　第二节 露天采矿市场规模的构成</w:t>
      </w:r>
      <w:r>
        <w:rPr>
          <w:rFonts w:hint="eastAsia"/>
        </w:rPr>
        <w:br/>
      </w:r>
      <w:r>
        <w:rPr>
          <w:rFonts w:hint="eastAsia"/>
        </w:rPr>
        <w:t>　　　　一、露天采矿客户群体特征与偏好分析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二、不同类型露天采矿市场规模分布</w:t>
      </w:r>
      <w:r>
        <w:rPr>
          <w:rFonts w:hint="eastAsia"/>
        </w:rPr>
        <w:br/>
      </w:r>
      <w:r>
        <w:rPr>
          <w:rFonts w:hint="eastAsia"/>
        </w:rPr>
        <w:t>　　　　三、各地区露天采矿市场规模差异与特点</w:t>
      </w:r>
      <w:r>
        <w:rPr>
          <w:rFonts w:hint="eastAsia"/>
        </w:rPr>
        <w:br/>
      </w:r>
      <w:r>
        <w:rPr>
          <w:rFonts w:hint="eastAsia"/>
        </w:rPr>
        <w:t>　　第三节 露天采矿市场规模的预测与展望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一、未来几年露天采矿市场规模增长预测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露天采矿细分市场深度分析</w:t>
      </w:r>
      <w:r>
        <w:rPr>
          <w:rFonts w:hint="eastAsia"/>
        </w:rPr>
        <w:br/>
      </w:r>
      <w:r>
        <w:rPr>
          <w:rFonts w:hint="eastAsia"/>
        </w:rPr>
        <w:t>　　第一节 露天采矿细分市场（一）发展研究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露天采矿细分市场（二）发展研究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2019-2024年中国露天采矿行业总体发展与财务状况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2019-2024年露天采矿行业规模情况</w:t>
      </w:r>
      <w:r>
        <w:rPr>
          <w:rFonts w:hint="eastAsia"/>
        </w:rPr>
        <w:br/>
      </w:r>
      <w:r>
        <w:rPr>
          <w:rFonts w:hint="eastAsia"/>
        </w:rPr>
        <w:t>　　　　一、露天采矿行业企业数量规模</w:t>
      </w:r>
      <w:r>
        <w:rPr>
          <w:rFonts w:hint="eastAsia"/>
        </w:rPr>
        <w:br/>
      </w:r>
      <w:r>
        <w:rPr>
          <w:rFonts w:hint="eastAsia"/>
        </w:rPr>
        <w:t>　　　　二、露天采矿行业从业人员规模</w:t>
      </w:r>
      <w:r>
        <w:rPr>
          <w:rFonts w:hint="eastAsia"/>
        </w:rPr>
        <w:br/>
      </w:r>
      <w:r>
        <w:rPr>
          <w:rFonts w:hint="eastAsia"/>
        </w:rPr>
        <w:t>　　　　三、露天采矿行业市场敏感性分析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2019-2024年露天采矿行业财务能力分析</w:t>
      </w:r>
      <w:r>
        <w:rPr>
          <w:rFonts w:hint="eastAsia"/>
        </w:rPr>
        <w:br/>
      </w:r>
      <w:r>
        <w:rPr>
          <w:rFonts w:hint="eastAsia"/>
        </w:rPr>
        <w:t>　　　　一、露天采矿行业盈利能力</w:t>
      </w:r>
      <w:r>
        <w:rPr>
          <w:rFonts w:hint="eastAsia"/>
        </w:rPr>
        <w:br/>
      </w:r>
      <w:r>
        <w:rPr>
          <w:rFonts w:hint="eastAsia"/>
        </w:rPr>
        <w:t>　　　　二、露天采矿行业偿债能力</w:t>
      </w:r>
      <w:r>
        <w:rPr>
          <w:rFonts w:hint="eastAsia"/>
        </w:rPr>
        <w:br/>
      </w:r>
      <w:r>
        <w:rPr>
          <w:rFonts w:hint="eastAsia"/>
        </w:rPr>
        <w:t>　　　　三、露天采矿行业营运能力</w:t>
      </w:r>
      <w:r>
        <w:rPr>
          <w:rFonts w:hint="eastAsia"/>
        </w:rPr>
        <w:br/>
      </w:r>
      <w:r>
        <w:rPr>
          <w:rFonts w:hint="eastAsia"/>
        </w:rPr>
        <w:t>　　　　四、露天采矿行业发展能力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2019-2024年中国露天采矿行业区域市场分析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中国露天采矿行业区域市场结构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重点地区露天采矿行业调研分析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一、重点地区（一）露天采矿市场分析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二、重点地区（二）露天采矿市场分析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三、重点地区（三）露天采矿市场分析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四、重点地区（四）露天采矿市场分析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五、重点地区（五）露天采矿市场分析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中国露天采矿行业的营销渠道与客户分析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露天采矿行业渠道分析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二、各类渠道对露天采矿行业的影响</w:t>
      </w:r>
      <w:r>
        <w:rPr>
          <w:rFonts w:hint="eastAsia"/>
        </w:rPr>
        <w:br/>
      </w:r>
      <w:r>
        <w:rPr>
          <w:rFonts w:hint="eastAsia"/>
        </w:rPr>
        <w:t>　　　　三、主要露天采矿企业渠道策略研究</w:t>
      </w:r>
      <w:r>
        <w:rPr>
          <w:rFonts w:hint="eastAsia"/>
        </w:rPr>
        <w:br/>
      </w:r>
      <w:r>
        <w:rPr>
          <w:rFonts w:hint="eastAsia"/>
        </w:rPr>
        <w:t>　　第二节 露天采矿行业客户分析与定位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中国露天采矿行业竞争格局及策略选择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露天采矿行业总体市场竞争状况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一、露天采矿行业竞争结构分析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二、露天采矿企业竞争格局与集中度评估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三、露天采矿行业SWOT分析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露天采矿行业重点企业竞争力分析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二、企业露天采矿业务分析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二、企业露天采矿业务分析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二、企业露天采矿业务分析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二、企业露天采矿业务分析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二、企业露天采矿业务分析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二、企业露天采矿业务分析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露天采矿企业发展策略分析</w:t>
      </w:r>
      <w:r>
        <w:rPr>
          <w:rFonts w:hint="eastAsia"/>
        </w:rPr>
        <w:br/>
      </w:r>
      <w:r>
        <w:rPr>
          <w:rFonts w:hint="eastAsia"/>
        </w:rPr>
        <w:t>　　第一节 露天采矿市场与销售策略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露天采矿品牌战略思考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2025-2031年露天采矿行业展趋势预测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2025-2031年露天采矿市场发展前景分析</w:t>
      </w:r>
      <w:r>
        <w:rPr>
          <w:rFonts w:hint="eastAsia"/>
        </w:rPr>
        <w:br/>
      </w:r>
      <w:r>
        <w:rPr>
          <w:rFonts w:hint="eastAsia"/>
        </w:rPr>
        <w:t>　　　　一、露天采矿市场发展潜力</w:t>
      </w:r>
      <w:r>
        <w:rPr>
          <w:rFonts w:hint="eastAsia"/>
        </w:rPr>
        <w:br/>
      </w:r>
      <w:r>
        <w:rPr>
          <w:rFonts w:hint="eastAsia"/>
        </w:rPr>
        <w:t>　　　　二、露天采矿市场前景分析</w:t>
      </w:r>
      <w:r>
        <w:rPr>
          <w:rFonts w:hint="eastAsia"/>
        </w:rPr>
        <w:br/>
      </w:r>
      <w:r>
        <w:rPr>
          <w:rFonts w:hint="eastAsia"/>
        </w:rPr>
        <w:t>　　　　三、露天采矿细分行业发展前景分析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2025-2031年露天采矿发展趋势预测</w:t>
      </w:r>
      <w:r>
        <w:rPr>
          <w:rFonts w:hint="eastAsia"/>
        </w:rPr>
        <w:br/>
      </w:r>
      <w:r>
        <w:rPr>
          <w:rFonts w:hint="eastAsia"/>
        </w:rPr>
        <w:t>　　　　一、露天采矿发展趋势预测</w:t>
      </w:r>
      <w:r>
        <w:rPr>
          <w:rFonts w:hint="eastAsia"/>
        </w:rPr>
        <w:br/>
      </w:r>
      <w:r>
        <w:rPr>
          <w:rFonts w:hint="eastAsia"/>
        </w:rPr>
        <w:t>　　　　二、露天采矿市场规模预测</w:t>
      </w:r>
      <w:r>
        <w:rPr>
          <w:rFonts w:hint="eastAsia"/>
        </w:rPr>
        <w:br/>
      </w:r>
      <w:r>
        <w:rPr>
          <w:rFonts w:hint="eastAsia"/>
        </w:rPr>
        <w:t>　　　　三、露天采矿细分市场发展趋势预测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未来露天采矿行业挑战与机遇探讨</w:t>
      </w:r>
      <w:r>
        <w:rPr>
          <w:rFonts w:hint="eastAsia"/>
        </w:rPr>
        <w:br/>
      </w:r>
      <w:r>
        <w:rPr>
          <w:rFonts w:hint="eastAsia"/>
        </w:rPr>
        <w:t>　　　　一、露天采矿行业挑战</w:t>
      </w:r>
      <w:r>
        <w:rPr>
          <w:rFonts w:hint="eastAsia"/>
        </w:rPr>
        <w:br/>
      </w:r>
      <w:r>
        <w:rPr>
          <w:rFonts w:hint="eastAsia"/>
        </w:rPr>
        <w:t>　　　　二、露天采矿行业机遇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露天采矿行业研究结论及建议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对露天采矿行业发展的建议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中:智:林:对露天采矿企业和投资者的建议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露天采矿行业历程</w:t>
      </w:r>
      <w:r>
        <w:rPr>
          <w:rFonts w:hint="eastAsia"/>
        </w:rPr>
        <w:br/>
      </w:r>
      <w:r>
        <w:rPr>
          <w:rFonts w:hint="eastAsia"/>
        </w:rPr>
        <w:t>　　图表 露天采矿行业生命周期</w:t>
      </w:r>
      <w:r>
        <w:rPr>
          <w:rFonts w:hint="eastAsia"/>
        </w:rPr>
        <w:br/>
      </w:r>
      <w:r>
        <w:rPr>
          <w:rFonts w:hint="eastAsia"/>
        </w:rPr>
        <w:t>　　图表 露天采矿行业产业链分析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2019-2024年露天采矿行业市场容量统计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2019-2024年中国露天采矿行业市场规模及增长情况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2019-2024年中国露天采矿行业销售收入分析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2019-2024年中国露天采矿行业盈利情况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2019-2024年中国露天采矿行业利润总额分析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2019-2024年中国露天采矿行业企业数量情况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2019-2024年中国露天采矿行业企业平均规模情况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2019-2024年中国露天采矿行业竞争力分析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2019-2024年中国露天采矿行业盈利能力分析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2019-2024年中国露天采矿行业运营能力分析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2019-2024年中国露天采矿行业偿债能力分析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2019-2024年中国露天采矿行业发展能力分析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2019-2024年中国露天采矿行业经营效益分析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**地区露天采矿市场规模及增长情况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**地区露天采矿行业市场需求情况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**地区露天采矿市场规模及增长情况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**地区露天采矿行业市场需求情况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**地区露天采矿市场规模及增长情况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**地区露天采矿行业市场需求情况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露天采矿重点企业（一）基本信息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露天采矿重点企业（一）经营情况分析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露天采矿重点企业（一）盈利能力情况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露天采矿重点企业（一）偿债能力情况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露天采矿重点企业（一）运营能力情况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露天采矿重点企业（一）成长能力情况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露天采矿重点企业（二）基本信息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露天采矿重点企业（二）经营情况分析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露天采矿重点企业（二）盈利能力情况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露天采矿重点企业（二）偿债能力情况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露天采矿重点企业（二）运营能力情况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露天采矿重点企业（二）成长能力情况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2025-2031年中国露天采矿行业市场容量预测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2025-2031年中国露天采矿行业市场规模预测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2025-2031年中国露天采矿市场前景分析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2025-2031年中国露天采矿行业发展趋势预测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2d2f595c54b07" w:history="1">
        <w:r>
          <w:rPr>
            <w:rStyle w:val="Hyperlink"/>
          </w:rPr>
          <w:t>2025-2031年中国露天采矿市场研究与前景趋势预测报告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2d2f595c54b07" w:history="1">
        <w:r>
          <w:rPr>
            <w:rStyle w:val="Hyperlink"/>
          </w:rPr>
          <w:t>https://www.20087.com/7/10/LuTianCaiKuangDeQianJing.html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热点：露天采矿场是由什么组成的、露天采矿技术、露天矿山开采设计图、露天采矿方法有哪些、采矿怎么形成天坑、露天采矿安全距离规定、矿山分为露天矿和什么矿、露天采矿车、露天开采的意义是什么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975c5555a4c9f" w:history="1">
      <w:r>
        <w:rPr>
          <w:rStyle w:val="Hyperlink"/>
        </w:rPr>
        <w:t>2025-2031年中国露天采矿市场研究与前景趋势预测报告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LuTianCaiKuangDeQianJing.html" TargetMode="External" Id="Re912d2f595c5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LuTianCaiKuangDeQianJing.html" TargetMode="External" Id="R7c2975c5555a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2024-11-04T05:18:37Z</dcterms:created>
  <dcterms:modified xsi:type="dcterms:W3CDTF">2024-11-04T06:18:37Z</dcterms:modified>
  <dc:subject>2025-2031年中国露天采矿市场研究与前景趋势预测报告</dc:subject>
  <dc:title>2025-2031年中国露天采矿市场研究与前景趋势预测报告</dc:title>
  <cp:keywords>2025-2031年中国露天采矿市场研究与前景趋势预测报告</cp:keywords>
  <dc:description>2025-2031年中国露天采矿市场研究与前景趋势预测报告</dc:description>
</cp:coreProperties>
</file>