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74983c15e49fe" w:history="1">
              <w:r>
                <w:rPr>
                  <w:rStyle w:val="Hyperlink"/>
                </w:rPr>
                <w:t>中国三氟丙醛行业发展调研与前景趋势报告（2026-2032年）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74983c15e49fe" w:history="1">
              <w:r>
                <w:rPr>
                  <w:rStyle w:val="Hyperlink"/>
                </w:rPr>
                <w:t>中国三氟丙醛行业发展调研与前景趋势报告（2026-2032年）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74983c15e49fe" w:history="1">
                <w:r>
                  <w:rPr>
                    <w:rStyle w:val="Hyperlink"/>
                  </w:rPr>
                  <w:t>https://www.20087.com/7/60/SanFuBingQuanHangYeQianJingQuShi.html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丙醛是一种含氟精细化工中间体，化学结构为三氟甲基连接一个醛基，沸点较低且具有较强的亲电反应活性。该化合物是合成含氟药物、农用化学品及含氟功能单体的关键前体，尤其在抗病毒药物与除草剂分子中引入三氟甲基结构单元。当前三氟丙醛的工业化生产路线以三氟丙醇氧化法为主，采用铬酸或次氯酸钠等氧化剂在低温条件下进行选择性氧化。由于三氟丙醛易发生聚合与歧化反应，产品通常以稳定的缩醛形式或水合物形式储存，使用前在现场通过酸性水解释放游离醛。三氟丙醛的纯化难度较高，普通蒸馏过程中容易伴随分解，需要采用低温精馏或制备色谱技术获得高纯度样品。该化合物对眼睛和呼吸道具有较强刺激性，生产装置需配备密闭操作与局部排风系统。</w:t>
      </w:r>
      <w:r>
        <w:rPr>
          <w:rFonts w:hint="eastAsia"/>
        </w:rPr>
        <w:br/>
      </w:r>
      <w:r>
        <w:rPr>
          <w:rFonts w:hint="eastAsia"/>
        </w:rPr>
        <w:t>　　未来，三氟丙醛将向连续流生产工艺与下游衍生品拓展方向演进。市场调研网指出，微通道反应器技术可显著缩短氧化反应停留时间，减少醛基过度氧化为羧酸的副反应，提升三氟丙醛选择性。电化学氧化法替代传统化学氧化剂后，以电子为清洁氧化剂降低重金属废液处理负担。三氟丙醛与胺类化合物的缩合反应将开发系列含氟席夫碱配体，应用于金属有机催化与功能材料领域。生物催化法还原三氟丙醛为手性三氟丙醇的工程菌株正在优化，有望实现含氟手性砌块的低成本生物制造。三氟丙醛在锂离子电池电解液添加剂中的应用研究逐步增多，该化合物可在电极表面形成含氟固态电解质界面膜，抑制过渡金属溶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74983c15e49fe" w:history="1">
        <w:r>
          <w:rPr>
            <w:rStyle w:val="Hyperlink"/>
          </w:rPr>
          <w:t>中国三氟丙醛行业发展调研与前景趋势报告（2026-2032年）</w:t>
        </w:r>
      </w:hyperlink>
      <w:r>
        <w:rPr>
          <w:rFonts w:hint="eastAsia"/>
        </w:rPr>
        <w:t>》，2025年三氟丙醛行业市场规模达 亿元，预计2032年市场规模将达 亿元，期间年均复合增长率（CAGR）达 %。报告依托多年行业监测数据，结合三氟丙醛行业现状与未来前景，系统分析了三氟丙醛市场需求、市场规模、产业链结构、价格机制及细分市场特征。报告对三氟丙醛市场前景进行了客观评估，预测了三氟丙醛行业发展趋势，并详细解读了品牌竞争格局、市场集中度及重点企业的运营表现。此外，报告通过SWOT分析识别了三氟丙醛行业机遇与潜在风险，为投资者和决策者提供了科学、规范的战略建议，助力把握三氟丙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三氟丙醛行业概述</w:t>
      </w:r>
      <w:r>
        <w:rPr>
          <w:rFonts w:hint="eastAsia"/>
        </w:rPr>
        <w:br/>
      </w:r>
      <w:r>
        <w:rPr>
          <w:rFonts w:hint="eastAsia"/>
        </w:rPr>
        <w:t>　　第一节 三氟丙醛定义与分类</w:t>
      </w:r>
      <w:r>
        <w:rPr>
          <w:rFonts w:hint="eastAsia"/>
        </w:rPr>
        <w:br/>
      </w:r>
      <w:r>
        <w:rPr>
          <w:rFonts w:hint="eastAsia"/>
        </w:rPr>
        <w:t>　　第二节 三氟丙醛应用领域</w:t>
      </w:r>
      <w:r>
        <w:rPr>
          <w:rFonts w:hint="eastAsia"/>
        </w:rPr>
        <w:br/>
      </w:r>
      <w:r>
        <w:rPr>
          <w:rFonts w:hint="eastAsia"/>
        </w:rPr>
        <w:t>　　第三节 三氟丙醛行业经济指标分析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三氟丙醛产业链及经营模式分析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三、三氟丙醛销售模式及销售渠道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全球三氟丙醛市场发展综述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2020-2025年全球三氟丙醛市场规模与趋势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主要国家与地区三氟丙醛市场分析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2026-2032年全球三氟丙醛行业发展趋势与前景预测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中国三氟丙醛行业市场分析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2025-2026年三氟丙醛产能与投资动态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一、国内三氟丙醛产能及利用情况</w:t>
      </w:r>
      <w:r>
        <w:rPr>
          <w:rFonts w:hint="eastAsia"/>
        </w:rPr>
        <w:br/>
      </w:r>
      <w:r>
        <w:rPr>
          <w:rFonts w:hint="eastAsia"/>
        </w:rPr>
        <w:t>　　　　二、三氟丙醛产能扩张与投资动态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2026-2032年三氟丙醛行业产量统计与趋势预测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一、2020-2025年三氟丙醛行业产量数据统计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1、2020-2025年三氟丙醛产量及增长趋势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2、2020-2025年三氟丙醛细分产品产量及份额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二、影响三氟丙醛产量的关键因素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三、2026-2032年三氟丙醛产量预测</w:t>
      </w:r>
      <w:r>
        <w:rPr>
          <w:rFonts w:hint="eastAsia"/>
        </w:rPr>
        <w:br/>
      </w:r>
      <w:r>
        <w:rPr>
          <w:rFonts w:hint="eastAsia"/>
        </w:rPr>
        <w:t>　　第三节 2026-2032年三氟丙醛市场需求与销售分析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一、2025-2026年三氟丙醛行业需求现状</w:t>
      </w:r>
      <w:r>
        <w:rPr>
          <w:rFonts w:hint="eastAsia"/>
        </w:rPr>
        <w:br/>
      </w:r>
      <w:r>
        <w:rPr>
          <w:rFonts w:hint="eastAsia"/>
        </w:rPr>
        <w:t>　　　　二、三氟丙醛客户群体与需求特点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三、2020-2025年三氟丙醛行业销售规模分析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四、2026-2032年三氟丙醛市场增长潜力与规模预测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中国三氟丙醛细分市场与下游应用领域分析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三氟丙醛细分市场分析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一、2025-2026年三氟丙醛主要细分产品市场现状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三氟丙醛下游应用与客户群体分析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一、2025-2026年三氟丙醛各应用领域市场现状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2025-2026年三氟丙醛行业技术发展现状及趋势分析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三氟丙醛价格机制与竞争策略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一、2020-2025年三氟丙醛市场价格走势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三氟丙醛定价策略与方法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2026-2032年三氟丙醛价格竞争态势与趋势预测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中国三氟丙醛行业重点区域市场研究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2025-2026年重点区域三氟丙醛市场发展概况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三、2026-2032年三氟丙醛行业发展潜力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三、2026-2032年三氟丙醛行业发展潜力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三、2026-2032年三氟丙醛行业发展潜力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三、2026-2032年三氟丙醛行业发展潜力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三、2026-2032年三氟丙醛行业发展潜力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2020-2025年中国三氟丙醛行业进出口情况分析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三氟丙醛行业进口情况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一、2020-2025年三氟丙醛进口规模及增长情况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二、三氟丙醛主要进口来源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三氟丙醛行业出口情况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一、2020-2025年三氟丙醛出口规模及增长情况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二、三氟丙醛主要出口目的地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2020-2025年中国三氟丙醛行业总体发展与财务状况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2020-2025年中国三氟丙醛行业规模情况</w:t>
      </w:r>
      <w:r>
        <w:rPr>
          <w:rFonts w:hint="eastAsia"/>
        </w:rPr>
        <w:br/>
      </w:r>
      <w:r>
        <w:rPr>
          <w:rFonts w:hint="eastAsia"/>
        </w:rPr>
        <w:t>　　　　一、三氟丙醛行业企业数量规模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二、三氟丙醛行业从业人员规模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三、三氟丙醛行业市场敏感性分析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2020-2025年中国三氟丙醛行业财务能力分析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一、三氟丙醛行业盈利能力</w:t>
      </w:r>
      <w:r>
        <w:rPr>
          <w:rFonts w:hint="eastAsia"/>
        </w:rPr>
        <w:br/>
      </w:r>
      <w:r>
        <w:rPr>
          <w:rFonts w:hint="eastAsia"/>
        </w:rPr>
        <w:t>　　　　二、三氟丙醛行业偿债能力</w:t>
      </w:r>
      <w:r>
        <w:rPr>
          <w:rFonts w:hint="eastAsia"/>
        </w:rPr>
        <w:br/>
      </w:r>
      <w:r>
        <w:rPr>
          <w:rFonts w:hint="eastAsia"/>
        </w:rPr>
        <w:t>　　　　三、三氟丙醛行业营运能力</w:t>
      </w:r>
      <w:r>
        <w:rPr>
          <w:rFonts w:hint="eastAsia"/>
        </w:rPr>
        <w:br/>
      </w:r>
      <w:r>
        <w:rPr>
          <w:rFonts w:hint="eastAsia"/>
        </w:rPr>
        <w:t>　　　　四、三氟丙醛行业发展能力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三氟丙醛行业重点企业调研分析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中国三氟丙醛行业竞争格局分析</w:t>
      </w:r>
      <w:r>
        <w:rPr>
          <w:rFonts w:hint="eastAsia"/>
        </w:rPr>
        <w:br/>
      </w:r>
      <w:r>
        <w:rPr>
          <w:rFonts w:hint="eastAsia"/>
        </w:rPr>
        <w:t>　　第一节 三氟丙醛行业竞争格局总览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2025-2026年三氟丙醛行业竞争力分析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2020-2025年三氟丙醛行业企业并购活动分析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2025-2026年三氟丙醛行业会展与招投标活动分析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一、三氟丙醛行业会展活动及其市场影响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2026年中国三氟丙醛企业发展企业发展策略与建议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三氟丙醛销售模式与渠道策略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三氟丙醛品牌与市场推广策略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三氟丙醛研发投入与技术创新能力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三氟丙醛合作联盟与资源整合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中国三氟丙醛行业风险与对策</w:t>
      </w:r>
      <w:r>
        <w:rPr>
          <w:rFonts w:hint="eastAsia"/>
        </w:rPr>
        <w:br/>
      </w:r>
      <w:r>
        <w:rPr>
          <w:rFonts w:hint="eastAsia"/>
        </w:rPr>
        <w:t>　　第一节 三氟丙醛行业SWOT分析</w:t>
      </w:r>
      <w:r>
        <w:rPr>
          <w:rFonts w:hint="eastAsia"/>
        </w:rPr>
        <w:br/>
      </w:r>
      <w:r>
        <w:rPr>
          <w:rFonts w:hint="eastAsia"/>
        </w:rPr>
        <w:t>　　　　一、三氟丙醛行业优势</w:t>
      </w:r>
      <w:r>
        <w:rPr>
          <w:rFonts w:hint="eastAsia"/>
        </w:rPr>
        <w:br/>
      </w:r>
      <w:r>
        <w:rPr>
          <w:rFonts w:hint="eastAsia"/>
        </w:rPr>
        <w:t>　　　　二、三氟丙醛行业劣势</w:t>
      </w:r>
      <w:r>
        <w:rPr>
          <w:rFonts w:hint="eastAsia"/>
        </w:rPr>
        <w:br/>
      </w:r>
      <w:r>
        <w:rPr>
          <w:rFonts w:hint="eastAsia"/>
        </w:rPr>
        <w:t>　　　　三、三氟丙醛市场机会</w:t>
      </w:r>
      <w:r>
        <w:rPr>
          <w:rFonts w:hint="eastAsia"/>
        </w:rPr>
        <w:br/>
      </w:r>
      <w:r>
        <w:rPr>
          <w:rFonts w:hint="eastAsia"/>
        </w:rPr>
        <w:t>　　　　四、三氟丙醛市场威胁</w:t>
      </w:r>
      <w:r>
        <w:rPr>
          <w:rFonts w:hint="eastAsia"/>
        </w:rPr>
        <w:br/>
      </w:r>
      <w:r>
        <w:rPr>
          <w:rFonts w:hint="eastAsia"/>
        </w:rPr>
        <w:t>　　第二节 三氟丙醛行业风险及对策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2026-2032年中国三氟丙醛行业前景与发展趋势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2025-2026年三氟丙醛行业发展环境分析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一、三氟丙醛行业主管部门与监管体制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二、三氟丙醛行业主要法律法规及政策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三、三氟丙醛行业标准与质量监管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2026-2032年三氟丙醛行业发展趋势与方向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2026-2032年三氟丙醛行业发展潜力与机遇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三氟丙醛行业研究结论与建议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三氟丙醛行业发展建议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三氟丙醛行业类别</w:t>
      </w:r>
      <w:r>
        <w:rPr>
          <w:rFonts w:hint="eastAsia"/>
        </w:rPr>
        <w:br/>
      </w:r>
      <w:r>
        <w:rPr>
          <w:rFonts w:hint="eastAsia"/>
        </w:rPr>
        <w:t>　　图表 三氟丙醛行业产业链调研</w:t>
      </w:r>
      <w:r>
        <w:rPr>
          <w:rFonts w:hint="eastAsia"/>
        </w:rPr>
        <w:br/>
      </w:r>
      <w:r>
        <w:rPr>
          <w:rFonts w:hint="eastAsia"/>
        </w:rPr>
        <w:t>　　图表 三氟丙醛行业现状</w:t>
      </w:r>
      <w:r>
        <w:rPr>
          <w:rFonts w:hint="eastAsia"/>
        </w:rPr>
        <w:br/>
      </w:r>
      <w:r>
        <w:rPr>
          <w:rFonts w:hint="eastAsia"/>
        </w:rPr>
        <w:t>　　图表 三氟丙醛行业标准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2025年中国三氟丙醛行业产能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2020-2025年中国三氟丙醛行业产量统计</w:t>
      </w:r>
      <w:r>
        <w:rPr>
          <w:rFonts w:hint="eastAsia"/>
        </w:rPr>
        <w:br/>
      </w:r>
      <w:r>
        <w:rPr>
          <w:rFonts w:hint="eastAsia"/>
        </w:rPr>
        <w:t>　　图表 三氟丙醛行业动态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2020-2025年中国三氟丙醛市场需求量</w:t>
      </w:r>
      <w:r>
        <w:rPr>
          <w:rFonts w:hint="eastAsia"/>
        </w:rPr>
        <w:br/>
      </w:r>
      <w:r>
        <w:rPr>
          <w:rFonts w:hint="eastAsia"/>
        </w:rPr>
        <w:t>　　图表 2025年中国三氟丙醛行业需求区域调研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2020-2025年中国三氟丙醛行情</w:t>
      </w:r>
      <w:r>
        <w:rPr>
          <w:rFonts w:hint="eastAsia"/>
        </w:rPr>
        <w:br/>
      </w:r>
      <w:r>
        <w:rPr>
          <w:rFonts w:hint="eastAsia"/>
        </w:rPr>
        <w:t>　　图表 2020-2025年中国三氟丙醛价格走势图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2020-2025年中国三氟丙醛进口统计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2020-2025年中国三氟丙醛出口统计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**地区三氟丙醛市场规模</w:t>
      </w:r>
      <w:r>
        <w:rPr>
          <w:rFonts w:hint="eastAsia"/>
        </w:rPr>
        <w:br/>
      </w:r>
      <w:r>
        <w:rPr>
          <w:rFonts w:hint="eastAsia"/>
        </w:rPr>
        <w:t>　　图表 **地区三氟丙醛行业市场需求</w:t>
      </w:r>
      <w:r>
        <w:rPr>
          <w:rFonts w:hint="eastAsia"/>
        </w:rPr>
        <w:br/>
      </w:r>
      <w:r>
        <w:rPr>
          <w:rFonts w:hint="eastAsia"/>
        </w:rPr>
        <w:t>　　图表 **地区三氟丙醛市场调研</w:t>
      </w:r>
      <w:r>
        <w:rPr>
          <w:rFonts w:hint="eastAsia"/>
        </w:rPr>
        <w:br/>
      </w:r>
      <w:r>
        <w:rPr>
          <w:rFonts w:hint="eastAsia"/>
        </w:rPr>
        <w:t>　　图表 **地区三氟丙醛行业市场需求分析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**地区三氟丙醛市场规模</w:t>
      </w:r>
      <w:r>
        <w:rPr>
          <w:rFonts w:hint="eastAsia"/>
        </w:rPr>
        <w:br/>
      </w:r>
      <w:r>
        <w:rPr>
          <w:rFonts w:hint="eastAsia"/>
        </w:rPr>
        <w:t>　　图表 **地区三氟丙醛行业市场需求</w:t>
      </w:r>
      <w:r>
        <w:rPr>
          <w:rFonts w:hint="eastAsia"/>
        </w:rPr>
        <w:br/>
      </w:r>
      <w:r>
        <w:rPr>
          <w:rFonts w:hint="eastAsia"/>
        </w:rPr>
        <w:t>　　图表 **地区三氟丙醛市场调研</w:t>
      </w:r>
      <w:r>
        <w:rPr>
          <w:rFonts w:hint="eastAsia"/>
        </w:rPr>
        <w:br/>
      </w:r>
      <w:r>
        <w:rPr>
          <w:rFonts w:hint="eastAsia"/>
        </w:rPr>
        <w:t>　　图表 **地区三氟丙醛行业市场需求分析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三氟丙醛行业竞争对手分析</w:t>
      </w:r>
      <w:r>
        <w:rPr>
          <w:rFonts w:hint="eastAsia"/>
        </w:rPr>
        <w:br/>
      </w:r>
      <w:r>
        <w:rPr>
          <w:rFonts w:hint="eastAsia"/>
        </w:rPr>
        <w:t>　　图表 三氟丙醛重点企业（一）基本信息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2026-2032年中国三氟丙醛行业市场规模预测</w:t>
      </w:r>
      <w:r>
        <w:rPr>
          <w:rFonts w:hint="eastAsia"/>
        </w:rPr>
        <w:br/>
      </w:r>
      <w:r>
        <w:rPr>
          <w:rFonts w:hint="eastAsia"/>
        </w:rPr>
        <w:t>　　图表 三氟丙醛行业准入条件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2026-2032年中国三氟丙醛市场前景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2026-2032年中国三氟丙醛行业发展趋势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74983c15e49fe" w:history="1">
        <w:r>
          <w:rPr>
            <w:rStyle w:val="Hyperlink"/>
          </w:rPr>
          <w:t>中国三氟丙醛行业发展调研与前景趋势报告（2026-2032年）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74983c15e49fe" w:history="1">
        <w:r>
          <w:rPr>
            <w:rStyle w:val="Hyperlink"/>
          </w:rPr>
          <w:t>https://www.20087.com/7/60/SanFuBingQuanHangYeQianJingQuShi.html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63cdb586c4e17" w:history="1">
      <w:r>
        <w:rPr>
          <w:rStyle w:val="Hyperlink"/>
        </w:rPr>
        <w:t>中国三氟丙醛行业发展调研与前景趋势报告（2026-2032年）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anFuBingQuanHangYeQianJingQuShi.html" TargetMode="External" Id="R74d74983c15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anFuBingQuanHangYeQianJingQuShi.html" TargetMode="External" Id="R52c63cdb586c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2026-04-17T09:20:35Z</dcterms:created>
  <dcterms:modified xsi:type="dcterms:W3CDTF">2026-04-17T10:20:35Z</dcterms:modified>
  <dc:subject>中国三氟丙醛行业发展调研与前景趋势报告（2026-2032年）</dc:subject>
  <dc:title>中国三氟丙醛行业发展调研与前景趋势报告（2026-2032年）</dc:title>
  <cp:keywords>中国三氟丙醛行业发展调研与前景趋势报告（2026-2032年）</cp:keywords>
  <dc:description>中国三氟丙醛行业发展调研与前景趋势报告（2026-2032年）</dc:description>
</cp:coreProperties>
</file>