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1979cdd04fb3" w:history="1">
              <w:r>
                <w:rPr>
                  <w:rStyle w:val="Hyperlink"/>
                </w:rPr>
                <w:t>2025-2031年中国基体高速钢市场分析与前景趋势报告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1979cdd04fb3" w:history="1">
              <w:r>
                <w:rPr>
                  <w:rStyle w:val="Hyperlink"/>
                </w:rPr>
                <w:t>2025-2031年中国基体高速钢市场分析与前景趋势报告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e1979cdd04fb3" w:history="1">
                <w:r>
                  <w:rPr>
                    <w:rStyle w:val="Hyperlink"/>
                  </w:rPr>
                  <w:t>https://www.20087.com/7/80/JiTiGaoSuGangHangYeQianJing.html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体高速钢是一种以高碳高合金钢为基础，通过优化碳化物分布与基体韧性的工具钢材料，用于制造切削刀具、模具与耐磨零件，尤其适用于大截面刀具或重载切削工况。该材料在保持较高红硬性与耐磨性的同时，相较于传统高钴高速钢具备更优的韧性与抗冲击性能，常作为M42等高端牌号的经济型替代方案。目前，基体高速钢生产工艺采用电渣重熔或粉末冶金技术，控制铸态组织偏析与碳化物尺寸，热处理工艺聚焦淬火温度与回火次数的精确调控。国内在普通基体高速钢生产方面具备基础，但在纯净度控制、均匀性提升与热疲劳性能优化方面仍需深化。</w:t>
      </w:r>
      <w:r>
        <w:rPr>
          <w:rFonts w:hint="eastAsia"/>
        </w:rPr>
        <w:br/>
      </w:r>
      <w:r>
        <w:rPr>
          <w:rFonts w:hint="eastAsia"/>
        </w:rPr>
        <w:t>　　未来，基体高速钢将向成分精细化、复合强化与服役性能预测方向发展。微合金化技术引入钒、铌、钛等元素细化晶粒，提升二次硬化效应。梯度热处理与表面改性（如渗氮、PVD涂层）将实现心部韧性与表层硬度的协同优化。数字化材料模型将结合加工参数预测刀具磨损与寿命，指导材料选型。在制造层面，近净成形与增材制造技术将减少后续加工余量，提升材料利用率。行业将推动基体高速钢质量标准升级，涵盖横向断裂强度、弯曲疲劳极限与脱碳层深度指标。同时，材料将向定制化牌号发展，针对特定加工对象（如钛合金、复合材料）优化成分与工艺，增强在高端制造领域的适用性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e1979cdd04fb3" w:history="1">
        <w:r>
          <w:rPr>
            <w:rStyle w:val="Hyperlink"/>
          </w:rPr>
          <w:t>2025-2031年中国基体高速钢市场分析与前景趋势报告</w:t>
        </w:r>
      </w:hyperlink>
      <w:r>
        <w:rPr>
          <w:rFonts w:hint="eastAsia"/>
        </w:rPr>
        <w:t>》系统梳理了基体高速钢产业链的整体结构，详细解读了基体高速钢市场规模、需求动态及价格波动的影响因素。报告基于基体高速钢行业现状，结合技术发展与应用趋势，对基体高速钢市场前景和未来发展方向进行了预测。同时，报告重点分析了行业重点企业的竞争策略、市场集中度及品牌表现，并对基体高速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基体高速钢行业概述</w:t>
      </w:r>
      <w:r>
        <w:rPr>
          <w:rFonts w:hint="eastAsia"/>
        </w:rPr>
        <w:br/>
      </w:r>
      <w:r>
        <w:rPr>
          <w:rFonts w:hint="eastAsia"/>
        </w:rPr>
        <w:t>　　第一节 基体高速钢定义与分类</w:t>
      </w:r>
      <w:r>
        <w:rPr>
          <w:rFonts w:hint="eastAsia"/>
        </w:rPr>
        <w:br/>
      </w:r>
      <w:r>
        <w:rPr>
          <w:rFonts w:hint="eastAsia"/>
        </w:rPr>
        <w:t>　　第二节 基体高速钢应用领域</w:t>
      </w:r>
      <w:r>
        <w:rPr>
          <w:rFonts w:hint="eastAsia"/>
        </w:rPr>
        <w:br/>
      </w:r>
      <w:r>
        <w:rPr>
          <w:rFonts w:hint="eastAsia"/>
        </w:rPr>
        <w:t>　　第三节 基体高速钢行业经济指标分析</w:t>
      </w:r>
      <w:r>
        <w:rPr>
          <w:rFonts w:hint="eastAsia"/>
        </w:rPr>
        <w:br/>
      </w:r>
      <w:r>
        <w:rPr>
          <w:rFonts w:hint="eastAsia"/>
        </w:rPr>
        <w:t>　　　　一、基体高速钢行业赢利性评估</w:t>
      </w:r>
      <w:r>
        <w:rPr>
          <w:rFonts w:hint="eastAsia"/>
        </w:rPr>
        <w:br/>
      </w:r>
      <w:r>
        <w:rPr>
          <w:rFonts w:hint="eastAsia"/>
        </w:rPr>
        <w:t>　　　　二、基体高速钢行业成长速度分析</w:t>
      </w:r>
      <w:r>
        <w:rPr>
          <w:rFonts w:hint="eastAsia"/>
        </w:rPr>
        <w:br/>
      </w:r>
      <w:r>
        <w:rPr>
          <w:rFonts w:hint="eastAsia"/>
        </w:rPr>
        <w:t>　　　　三、基体高速钢附加值提升空间探讨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四、基体高速钢行业进入壁垒分析</w:t>
      </w:r>
      <w:r>
        <w:rPr>
          <w:rFonts w:hint="eastAsia"/>
        </w:rPr>
        <w:br/>
      </w:r>
      <w:r>
        <w:rPr>
          <w:rFonts w:hint="eastAsia"/>
        </w:rPr>
        <w:t>　　　　五、基体高速钢行业风险性评估</w:t>
      </w:r>
      <w:r>
        <w:rPr>
          <w:rFonts w:hint="eastAsia"/>
        </w:rPr>
        <w:br/>
      </w:r>
      <w:r>
        <w:rPr>
          <w:rFonts w:hint="eastAsia"/>
        </w:rPr>
        <w:t>　　　　六、基体高速钢行业周期性分析</w:t>
      </w:r>
      <w:r>
        <w:rPr>
          <w:rFonts w:hint="eastAsia"/>
        </w:rPr>
        <w:br/>
      </w:r>
      <w:r>
        <w:rPr>
          <w:rFonts w:hint="eastAsia"/>
        </w:rPr>
        <w:t>　　　　七、基体高速钢行业竞争程度指标</w:t>
      </w:r>
      <w:r>
        <w:rPr>
          <w:rFonts w:hint="eastAsia"/>
        </w:rPr>
        <w:br/>
      </w:r>
      <w:r>
        <w:rPr>
          <w:rFonts w:hint="eastAsia"/>
        </w:rPr>
        <w:t>　　　　八、基体高速钢行业成熟度综合分析</w:t>
      </w:r>
      <w:r>
        <w:rPr>
          <w:rFonts w:hint="eastAsia"/>
        </w:rPr>
        <w:br/>
      </w:r>
      <w:r>
        <w:rPr>
          <w:rFonts w:hint="eastAsia"/>
        </w:rPr>
        <w:t>　　第四节 基体高速钢产业链及经营模式分析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三、基体高速钢销售模式与渠道策略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全球基体高速钢市场发展分析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2024-2025年全球基体高速钢行业发展分析</w:t>
      </w:r>
      <w:r>
        <w:rPr>
          <w:rFonts w:hint="eastAsia"/>
        </w:rPr>
        <w:br/>
      </w:r>
      <w:r>
        <w:rPr>
          <w:rFonts w:hint="eastAsia"/>
        </w:rPr>
        <w:t>　　　　一、全球基体高速钢行业市场规模与趋势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二、全球基体高速钢行业发展特点</w:t>
      </w:r>
      <w:r>
        <w:rPr>
          <w:rFonts w:hint="eastAsia"/>
        </w:rPr>
        <w:br/>
      </w:r>
      <w:r>
        <w:rPr>
          <w:rFonts w:hint="eastAsia"/>
        </w:rPr>
        <w:t>　　　　三、全球基体高速钢行业竞争格局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主要国家与地区基体高速钢市场分析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2025-2031年全球基体高速钢行业发展趋势与前景预测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一、基体高速钢行业发展趋势</w:t>
      </w:r>
      <w:r>
        <w:rPr>
          <w:rFonts w:hint="eastAsia"/>
        </w:rPr>
        <w:br/>
      </w:r>
      <w:r>
        <w:rPr>
          <w:rFonts w:hint="eastAsia"/>
        </w:rPr>
        <w:t>　　　　二、基体高速钢行业发展潜力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中国基体高速钢行业市场分析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2024-2025年基体高速钢产能与投资动态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一、国内基体高速钢产能现状与利用效率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二、基体高速钢产能扩张与投资动态分析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2025-2031年基体高速钢行业产量统计与趋势预测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一、2019-2024年基体高速钢行业产量与增长趋势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1、2019-2024年基体高速钢产量及增长趋势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2、2019-2024年基体高速钢细分产品产量及份额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二、基体高速钢产量影响因素分析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三、2025-2031年基体高速钢产量预测</w:t>
      </w:r>
      <w:r>
        <w:rPr>
          <w:rFonts w:hint="eastAsia"/>
        </w:rPr>
        <w:br/>
      </w:r>
      <w:r>
        <w:rPr>
          <w:rFonts w:hint="eastAsia"/>
        </w:rPr>
        <w:t>　　第三节 2025-2031年基体高速钢市场需求与销售分析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一、2024-2025年基体高速钢行业需求现状</w:t>
      </w:r>
      <w:r>
        <w:rPr>
          <w:rFonts w:hint="eastAsia"/>
        </w:rPr>
        <w:br/>
      </w:r>
      <w:r>
        <w:rPr>
          <w:rFonts w:hint="eastAsia"/>
        </w:rPr>
        <w:t>　　　　二、基体高速钢客户群体与需求特点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三、2019-2024年基体高速钢行业销售规模分析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四、2025-2031年基体高速钢市场增长潜力与规模预测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2024-2025年基体高速钢行业技术发展现状及趋势分析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基体高速钢行业技术发展现状分析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国内外基体高速钢行业技术差距分析及差距形成的主要原因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基体高速钢行业技术发展方向、趋势预测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提升基体高速钢行业技术能力策略建议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中国基体高速钢细分市场分析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一、2024-2025年基体高速钢主要细分产品市场现状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基体高速钢价格机制与竞争策略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一、2019-2024年基体高速钢市场价格走势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基体高速钢定价策略与方法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2025-2031年基体高速钢价格竞争态势与趋势预测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中国基体高速钢行业重点区域市场研究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2024-2025年重点区域基体高速钢市场发展概况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二、2019-2024年基体高速钢市场需求规模情况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三、2025-2031年基体高速钢行业发展潜力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二、2019-2024年基体高速钢市场需求规模情况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三、2025-2031年基体高速钢行业发展潜力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二、2019-2024年基体高速钢市场需求规模情况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三、2025-2031年基体高速钢行业发展潜力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二、2019-2024年基体高速钢市场需求规模情况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三、2025-2031年基体高速钢行业发展潜力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二、2019-2024年基体高速钢市场需求规模情况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三、2025-2031年基体高速钢行业发展潜力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2019-2024年中国基体高速钢行业进出口情况分析</w:t>
      </w:r>
      <w:r>
        <w:rPr>
          <w:rFonts w:hint="eastAsia"/>
        </w:rPr>
        <w:br/>
      </w:r>
      <w:r>
        <w:rPr>
          <w:rFonts w:hint="eastAsia"/>
        </w:rPr>
        <w:t>　　第一节 基体高速钢行业进口规模与来源分析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一、2019-2024年基体高速钢进口规模分析</w:t>
      </w:r>
      <w:r>
        <w:rPr>
          <w:rFonts w:hint="eastAsia"/>
        </w:rPr>
        <w:br/>
      </w:r>
      <w:r>
        <w:rPr>
          <w:rFonts w:hint="eastAsia"/>
        </w:rPr>
        <w:t>　　　　二、基体高速钢主要进口来源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基体高速钢行业出口规模与目的地分析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一、2019-2024年基体高速钢出口规模分析</w:t>
      </w:r>
      <w:r>
        <w:rPr>
          <w:rFonts w:hint="eastAsia"/>
        </w:rPr>
        <w:br/>
      </w:r>
      <w:r>
        <w:rPr>
          <w:rFonts w:hint="eastAsia"/>
        </w:rPr>
        <w:t>　　　　二、基体高速钢主要出口目的地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2019-2024年中国基体高速钢总体规模与财务指标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中国基体高速钢行业总体规模分析</w:t>
      </w:r>
      <w:r>
        <w:rPr>
          <w:rFonts w:hint="eastAsia"/>
        </w:rPr>
        <w:br/>
      </w:r>
      <w:r>
        <w:rPr>
          <w:rFonts w:hint="eastAsia"/>
        </w:rPr>
        <w:t>　　　　一、基体高速钢企业数量与结构</w:t>
      </w:r>
      <w:r>
        <w:rPr>
          <w:rFonts w:hint="eastAsia"/>
        </w:rPr>
        <w:br/>
      </w:r>
      <w:r>
        <w:rPr>
          <w:rFonts w:hint="eastAsia"/>
        </w:rPr>
        <w:t>　　　　二、基体高速钢从业人员规模</w:t>
      </w:r>
      <w:r>
        <w:rPr>
          <w:rFonts w:hint="eastAsia"/>
        </w:rPr>
        <w:br/>
      </w:r>
      <w:r>
        <w:rPr>
          <w:rFonts w:hint="eastAsia"/>
        </w:rPr>
        <w:t>　　　　三、基体高速钢行业资产状况</w:t>
      </w:r>
      <w:r>
        <w:rPr>
          <w:rFonts w:hint="eastAsia"/>
        </w:rPr>
        <w:br/>
      </w:r>
      <w:r>
        <w:rPr>
          <w:rFonts w:hint="eastAsia"/>
        </w:rPr>
        <w:t>　　第二节 中国基体高速钢行业财务指标总体分析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基体高速钢行业重点企业经营状况分析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基体高速钢重点企业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基体高速钢领先企业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基体高速钢标杆企业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基体高速钢代表企业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基体高速钢龙头企业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基体高速钢重点企业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中国基体高速钢行业竞争格局分析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基体高速钢行业竞争格局总览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2024-2025年基体高速钢行业竞争力分析</w:t>
      </w:r>
      <w:r>
        <w:rPr>
          <w:rFonts w:hint="eastAsia"/>
        </w:rPr>
        <w:br/>
      </w:r>
      <w:r>
        <w:rPr>
          <w:rFonts w:hint="eastAsia"/>
        </w:rPr>
        <w:t>　　　　一、基体高速钢供应商议价能力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四、基体高速钢替代品威胁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2019-2024年基体高速钢行业企业并购活动分析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2024-2025年基体高速钢行业会展与招投标活动分析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一、基体高速钢行业会展活动及其市场影响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2025年中国基体高速钢企业发展策略分析</w:t>
      </w:r>
      <w:r>
        <w:rPr>
          <w:rFonts w:hint="eastAsia"/>
        </w:rPr>
        <w:br/>
      </w:r>
      <w:r>
        <w:rPr>
          <w:rFonts w:hint="eastAsia"/>
        </w:rPr>
        <w:t>　　第一节 基体高速钢市场策略分析</w:t>
      </w:r>
      <w:r>
        <w:rPr>
          <w:rFonts w:hint="eastAsia"/>
        </w:rPr>
        <w:br/>
      </w:r>
      <w:r>
        <w:rPr>
          <w:rFonts w:hint="eastAsia"/>
        </w:rPr>
        <w:t>　　　　一、基体高速钢市场定位与拓展策略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二、基体高速钢市场细分与目标客户</w:t>
      </w:r>
      <w:r>
        <w:rPr>
          <w:rFonts w:hint="eastAsia"/>
        </w:rPr>
        <w:br/>
      </w:r>
      <w:r>
        <w:rPr>
          <w:rFonts w:hint="eastAsia"/>
        </w:rPr>
        <w:t>　　第二节 基体高速钢销售策略分析</w:t>
      </w:r>
      <w:r>
        <w:rPr>
          <w:rFonts w:hint="eastAsia"/>
        </w:rPr>
        <w:br/>
      </w:r>
      <w:r>
        <w:rPr>
          <w:rFonts w:hint="eastAsia"/>
        </w:rPr>
        <w:t>　　　　一、基体高速钢销售渠道与网络建设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提高基体高速钢企业竞争力建议</w:t>
      </w:r>
      <w:r>
        <w:rPr>
          <w:rFonts w:hint="eastAsia"/>
        </w:rPr>
        <w:br/>
      </w:r>
      <w:r>
        <w:rPr>
          <w:rFonts w:hint="eastAsia"/>
        </w:rPr>
        <w:t>　　　　一、基体高速钢技术创新与管理优化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基体高速钢品牌战略思考</w:t>
      </w:r>
      <w:r>
        <w:rPr>
          <w:rFonts w:hint="eastAsia"/>
        </w:rPr>
        <w:br/>
      </w:r>
      <w:r>
        <w:rPr>
          <w:rFonts w:hint="eastAsia"/>
        </w:rPr>
        <w:t>　　　　一、基体高速钢品牌建设与维护</w:t>
      </w:r>
      <w:r>
        <w:rPr>
          <w:rFonts w:hint="eastAsia"/>
        </w:rPr>
        <w:br/>
      </w:r>
      <w:r>
        <w:rPr>
          <w:rFonts w:hint="eastAsia"/>
        </w:rPr>
        <w:t>　　　　二、基体高速钢品牌影响力与市场竞争力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中国基体高速钢行业风险与对策</w:t>
      </w:r>
      <w:r>
        <w:rPr>
          <w:rFonts w:hint="eastAsia"/>
        </w:rPr>
        <w:br/>
      </w:r>
      <w:r>
        <w:rPr>
          <w:rFonts w:hint="eastAsia"/>
        </w:rPr>
        <w:t>　　第一节 基体高速钢行业SWOT分析</w:t>
      </w:r>
      <w:r>
        <w:rPr>
          <w:rFonts w:hint="eastAsia"/>
        </w:rPr>
        <w:br/>
      </w:r>
      <w:r>
        <w:rPr>
          <w:rFonts w:hint="eastAsia"/>
        </w:rPr>
        <w:t>　　　　一、基体高速钢行业优势分析</w:t>
      </w:r>
      <w:r>
        <w:rPr>
          <w:rFonts w:hint="eastAsia"/>
        </w:rPr>
        <w:br/>
      </w:r>
      <w:r>
        <w:rPr>
          <w:rFonts w:hint="eastAsia"/>
        </w:rPr>
        <w:t>　　　　二、基体高速钢行业劣势分析</w:t>
      </w:r>
      <w:r>
        <w:rPr>
          <w:rFonts w:hint="eastAsia"/>
        </w:rPr>
        <w:br/>
      </w:r>
      <w:r>
        <w:rPr>
          <w:rFonts w:hint="eastAsia"/>
        </w:rPr>
        <w:t>　　　　三、基体高速钢市场机会探索</w:t>
      </w:r>
      <w:r>
        <w:rPr>
          <w:rFonts w:hint="eastAsia"/>
        </w:rPr>
        <w:br/>
      </w:r>
      <w:r>
        <w:rPr>
          <w:rFonts w:hint="eastAsia"/>
        </w:rPr>
        <w:t>　　　　四、基体高速钢市场威胁评估</w:t>
      </w:r>
      <w:r>
        <w:rPr>
          <w:rFonts w:hint="eastAsia"/>
        </w:rPr>
        <w:br/>
      </w:r>
      <w:r>
        <w:rPr>
          <w:rFonts w:hint="eastAsia"/>
        </w:rPr>
        <w:t>　　第二节 基体高速钢行业风险及对策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2025-2031年中国基体高速钢行业前景与发展趋势</w:t>
      </w:r>
      <w:r>
        <w:rPr>
          <w:rFonts w:hint="eastAsia"/>
        </w:rPr>
        <w:br/>
      </w:r>
      <w:r>
        <w:rPr>
          <w:rFonts w:hint="eastAsia"/>
        </w:rPr>
        <w:t>　　第一节 基体高速钢行业发展环境分析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2025-2031年基体高速钢行业发展趋势与方向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一、基体高速钢行业发展方向预测</w:t>
      </w:r>
      <w:r>
        <w:rPr>
          <w:rFonts w:hint="eastAsia"/>
        </w:rPr>
        <w:br/>
      </w:r>
      <w:r>
        <w:rPr>
          <w:rFonts w:hint="eastAsia"/>
        </w:rPr>
        <w:t>　　　　二、基体高速钢发展趋势分析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2025-2031年基体高速钢行业发展潜力与机遇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一、基体高速钢市场发展潜力评估</w:t>
      </w:r>
      <w:r>
        <w:rPr>
          <w:rFonts w:hint="eastAsia"/>
        </w:rPr>
        <w:br/>
      </w:r>
      <w:r>
        <w:rPr>
          <w:rFonts w:hint="eastAsia"/>
        </w:rPr>
        <w:t>　　　　二、基体高速钢新兴市场与机遇探索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基体高速钢行业研究结论与建议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中智:林:：基体高速钢行业发展建议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基体高速钢行业历程</w:t>
      </w:r>
      <w:r>
        <w:rPr>
          <w:rFonts w:hint="eastAsia"/>
        </w:rPr>
        <w:br/>
      </w:r>
      <w:r>
        <w:rPr>
          <w:rFonts w:hint="eastAsia"/>
        </w:rPr>
        <w:t>　　图表 基体高速钢行业生命周期</w:t>
      </w:r>
      <w:r>
        <w:rPr>
          <w:rFonts w:hint="eastAsia"/>
        </w:rPr>
        <w:br/>
      </w:r>
      <w:r>
        <w:rPr>
          <w:rFonts w:hint="eastAsia"/>
        </w:rPr>
        <w:t>　　图表 基体高速钢行业产业链分析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2019-2024年基体高速钢行业市场容量分析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2019-2024年中国基体高速钢市场需求量及增速统计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2024年中国基体高速钢行业需求领域分布格局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2019-2024年中国基体高速钢进口数量分析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2019-2024年中国基体高速钢进口金额分析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2019-2024年中国基体高速钢出口数量分析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2019-2024年中国基体高速钢出口金额分析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2024年中国基体高速钢进口国家及地区分析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2024年中国基体高速钢出口国家及地区分析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2019-2024年中国基体高速钢行业企业平均规模情况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**地区基体高速钢市场规模及增长情况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**地区基体高速钢行业市场需求情况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**地区基体高速钢市场规模及增长情况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**地区基体高速钢行业市场需求情况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**地区基体高速钢市场规模及增长情况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**地区基体高速钢行业市场需求情况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**地区基体高速钢市场规模及增长情况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**地区基体高速钢行业市场需求情况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基体高速钢重点企业（三）成长能力情况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2025-2031年中国基体高速钢行业产能预测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2025-2031年中国基体高速钢行业产量预测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2025-2031年中国基体高速钢市场需求量预测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2025-2031年中国基体高速钢行业供需平衡预测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2025-2031年中国基体高速钢行业市场容量预测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2025-2031年中国基体高速钢行业市场规模预测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2025年中国基体高速钢市场前景分析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2025年中国基体高速钢发展趋势预测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1979cdd04fb3" w:history="1">
        <w:r>
          <w:rPr>
            <w:rStyle w:val="Hyperlink"/>
          </w:rPr>
          <w:t>2025-2031年中国基体高速钢市场分析与前景趋势报告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e1979cdd04fb3" w:history="1">
        <w:r>
          <w:rPr>
            <w:rStyle w:val="Hyperlink"/>
          </w:rPr>
          <w:t>https://www.20087.com/7/80/JiTiGaoSuGangHangYeQianJing.html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22df89454890" w:history="1">
      <w:r>
        <w:rPr>
          <w:rStyle w:val="Hyperlink"/>
        </w:rPr>
        <w:t>2025-2031年中国基体高速钢市场分析与前景趋势报告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TiGaoSuGangHangYeQianJing.html" TargetMode="External" Id="R484e1979cdd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TiGaoSuGangHangYeQianJing.html" TargetMode="External" Id="R2ca022df8945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2025-09-29T05:19:19Z</dcterms:created>
  <dcterms:modified xsi:type="dcterms:W3CDTF">2025-09-29T06:19:19Z</dcterms:modified>
  <dc:subject>2025-2031年中国基体高速钢市场分析与前景趋势报告</dc:subject>
  <dc:title>2025-2031年中国基体高速钢市场分析与前景趋势报告</dc:title>
  <cp:keywords>2025-2031年中国基体高速钢市场分析与前景趋势报告</cp:keywords>
  <dc:description>2025-2031年中国基体高速钢市场分析与前景趋势报告</dc:description>
</cp:coreProperties>
</file>