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e51f876e74708" w:history="1">
              <w:r>
                <w:rPr>
                  <w:rStyle w:val="Hyperlink"/>
                </w:rPr>
                <w:t>2025-2031年中国智能光伏行业发展现状调研及市场前景预测报告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e51f876e74708" w:history="1">
              <w:r>
                <w:rPr>
                  <w:rStyle w:val="Hyperlink"/>
                </w:rPr>
                <w:t>2025-2031年中国智能光伏行业发展现状调研及市场前景预测报告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e51f876e74708" w:history="1">
                <w:r>
                  <w:rPr>
                    <w:rStyle w:val="Hyperlink"/>
                  </w:rPr>
                  <w:t>https://www.20087.com/7/30/ZhiNengGuangFuHangYeQianJing.html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光伏系统通过集成物联网、大数据、云计算等技术，实现了光伏发电的智能化管理与优化，包括自动清洁、功率预测、远程监控与故障诊断等功能。这些系统能够根据光照条件自动调节光伏板角度，最大化能源捕获效率，同时通过数据分析优化电力分配，提高能源利用效率。智能光伏不仅应用于大型地面电站，也逐渐渗透到商业建筑和住宅屋顶，成为分布式能源的重要组成部分。</w:t>
      </w:r>
      <w:r>
        <w:rPr>
          <w:rFonts w:hint="eastAsia"/>
        </w:rPr>
        <w:br/>
      </w:r>
      <w:r>
        <w:rPr>
          <w:rFonts w:hint="eastAsia"/>
        </w:rPr>
        <w:t>　　智能光伏的未来将更加侧重于系统集成度的提高与跨系统协同。随着5G、区块链等技术的应用，智能光伏将实现更高效的能源交易与管理，促进分布式能源网络的形成。光伏组件的创新，如钙钛矿光伏电池的商业化，将进一步提升光电转换效率，降低成本。此外，智能光伏与储能技术、电动汽车充电等领域的融合，将构建更加灵活、可靠的能源生态系统，助力实现能源互联网和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e51f876e74708" w:history="1">
        <w:r>
          <w:rPr>
            <w:rStyle w:val="Hyperlink"/>
          </w:rPr>
          <w:t>2025-2031年中国智能光伏行业发展现状调研及市场前景预测报告</w:t>
        </w:r>
      </w:hyperlink>
      <w:r>
        <w:rPr>
          <w:rFonts w:hint="eastAsia"/>
        </w:rPr>
        <w:t>》基于多年智能光伏行业研究积累，结合智能光伏行业市场现状，通过资深研究团队对智能光伏市场资讯的系统整理与分析，依托权威数据资源及长期市场监测数据库，对智能光伏行业进行了全面调研。报告详细分析了智能光伏市场规模、市场前景、技术现状及未来发展方向，重点评估了智能光伏行业内企业的竞争格局及经营表现，并通过SWOT分析揭示了智能光伏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ee51f876e74708" w:history="1">
        <w:r>
          <w:rPr>
            <w:rStyle w:val="Hyperlink"/>
          </w:rPr>
          <w:t>2025-2031年中国智能光伏行业发展现状调研及市场前景预测报告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》为投资者提供了准确的市场现状分析及前景预判，帮助挖掘行业投资价值，并提出投资策略与营销策略建议，是把握智能光伏行业动态、优化决策的重要工具。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智能光伏行业界定和分类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2025年智能光伏行业国内外发展概述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全球智能光伏行业发展概况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一、全球智能光伏行业发展现状</w:t>
      </w:r>
      <w:r>
        <w:rPr>
          <w:rFonts w:hint="eastAsia"/>
        </w:rPr>
        <w:br/>
      </w:r>
      <w:r>
        <w:rPr>
          <w:rFonts w:hint="eastAsia"/>
        </w:rPr>
        <w:t>　　　　二、全球智能光伏行业发展趋势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中国智能光伏行业发展概况</w:t>
      </w:r>
      <w:r>
        <w:rPr>
          <w:rFonts w:hint="eastAsia"/>
        </w:rPr>
        <w:br/>
      </w:r>
      <w:r>
        <w:rPr>
          <w:rFonts w:hint="eastAsia"/>
        </w:rPr>
        <w:t>　　　　一、中国智能光伏行业发展历程与现状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二、中国智能光伏行业发展中存在的问题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2025年中国智能光伏行业发展环境分析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智能光伏行业政策环境</w:t>
      </w:r>
      <w:r>
        <w:rPr>
          <w:rFonts w:hint="eastAsia"/>
        </w:rPr>
        <w:br/>
      </w:r>
      <w:r>
        <w:rPr>
          <w:rFonts w:hint="eastAsia"/>
        </w:rPr>
        <w:t>　　第四节 智能光伏行业技术环境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2025年中国智能光伏行业市场调研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一、智能光伏行业市场规模及增速</w:t>
      </w:r>
      <w:r>
        <w:rPr>
          <w:rFonts w:hint="eastAsia"/>
        </w:rPr>
        <w:br/>
      </w:r>
      <w:r>
        <w:rPr>
          <w:rFonts w:hint="eastAsia"/>
        </w:rPr>
        <w:t>　　　　二、智能光伏行业市场饱和度</w:t>
      </w:r>
      <w:r>
        <w:rPr>
          <w:rFonts w:hint="eastAsia"/>
        </w:rPr>
        <w:br/>
      </w:r>
      <w:r>
        <w:rPr>
          <w:rFonts w:hint="eastAsia"/>
        </w:rPr>
        <w:t>　　　　三、影响智能光伏行业市场规模的因素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四、2025-2031年智能光伏行业市场规模及增速预测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一、智能光伏行业所处生命周期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二、技术变革与行业革新对智能光伏行业的影响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中国智能光伏行业供给与需求情况分析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2020-2025年中国智能光伏行业总体规模</w:t>
      </w:r>
      <w:r>
        <w:rPr>
          <w:rFonts w:hint="eastAsia"/>
        </w:rPr>
        <w:br/>
      </w:r>
      <w:r>
        <w:rPr>
          <w:rFonts w:hint="eastAsia"/>
        </w:rPr>
        <w:t>　　第二节 中国智能光伏行业盈利情况分析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中国智能光伏行业供给情况分析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一、2020-2025年中国智能光伏供给情况分析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二、2025年中国智能光伏行业供给特点分析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三、2025-2031年中国智能光伏行业供给预测分析</w:t>
      </w:r>
      <w:r>
        <w:rPr>
          <w:rFonts w:hint="eastAsia"/>
        </w:rPr>
        <w:br/>
      </w:r>
      <w:r>
        <w:rPr>
          <w:rFonts w:hint="eastAsia"/>
        </w:rPr>
        <w:t>　　第四节 中国智能光伏行业需求概况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一、2020-2025年中国智能光伏行业需求情况分析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二、2025年中国智能光伏行业市场需求特点分析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三、2025-2031年中国智能光伏行业现状分析</w:t>
      </w:r>
      <w:r>
        <w:rPr>
          <w:rFonts w:hint="eastAsia"/>
        </w:rPr>
        <w:br/>
      </w:r>
      <w:r>
        <w:rPr>
          <w:rFonts w:hint="eastAsia"/>
        </w:rPr>
        <w:t>　　第五节 智能光伏产业供需平衡状况分析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2025年中国智能光伏行业区域市场调研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2025年中国智能光伏行业产业链分析</w:t>
      </w:r>
      <w:r>
        <w:rPr>
          <w:rFonts w:hint="eastAsia"/>
        </w:rPr>
        <w:br/>
      </w:r>
      <w:r>
        <w:rPr>
          <w:rFonts w:hint="eastAsia"/>
        </w:rPr>
        <w:t>　　第一节 智能光伏行业产业链分析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智能光伏上游行业调研</w:t>
      </w:r>
      <w:r>
        <w:rPr>
          <w:rFonts w:hint="eastAsia"/>
        </w:rPr>
        <w:br/>
      </w:r>
      <w:r>
        <w:rPr>
          <w:rFonts w:hint="eastAsia"/>
        </w:rPr>
        <w:t>　　　　一、智能光伏成本构成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四、上游行业对智能光伏行业的影响</w:t>
      </w:r>
      <w:r>
        <w:rPr>
          <w:rFonts w:hint="eastAsia"/>
        </w:rPr>
        <w:br/>
      </w:r>
      <w:r>
        <w:rPr>
          <w:rFonts w:hint="eastAsia"/>
        </w:rPr>
        <w:t>　　第三节 智能光伏下游行业调研</w:t>
      </w:r>
      <w:r>
        <w:rPr>
          <w:rFonts w:hint="eastAsia"/>
        </w:rPr>
        <w:br/>
      </w:r>
      <w:r>
        <w:rPr>
          <w:rFonts w:hint="eastAsia"/>
        </w:rPr>
        <w:t>　　　　一、智能光伏下游行业分布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四、下游需求对智能光伏行业的影响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2025年中国智能光伏行业主导驱动因素分析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2025年中国智能光伏行业偿债能力分析</w:t>
      </w:r>
      <w:r>
        <w:rPr>
          <w:rFonts w:hint="eastAsia"/>
        </w:rPr>
        <w:br/>
      </w:r>
      <w:r>
        <w:rPr>
          <w:rFonts w:hint="eastAsia"/>
        </w:rPr>
        <w:t>　　第一节 智能光伏行业资产负债率分析</w:t>
      </w:r>
      <w:r>
        <w:rPr>
          <w:rFonts w:hint="eastAsia"/>
        </w:rPr>
        <w:br/>
      </w:r>
      <w:r>
        <w:rPr>
          <w:rFonts w:hint="eastAsia"/>
        </w:rPr>
        <w:t>　　第二节 智能光伏行业速动比率分析</w:t>
      </w:r>
      <w:r>
        <w:rPr>
          <w:rFonts w:hint="eastAsia"/>
        </w:rPr>
        <w:br/>
      </w:r>
      <w:r>
        <w:rPr>
          <w:rFonts w:hint="eastAsia"/>
        </w:rPr>
        <w:t>　　第三节 智能光伏行业流动比率分析</w:t>
      </w:r>
      <w:r>
        <w:rPr>
          <w:rFonts w:hint="eastAsia"/>
        </w:rPr>
        <w:br/>
      </w:r>
      <w:r>
        <w:rPr>
          <w:rFonts w:hint="eastAsia"/>
        </w:rPr>
        <w:t>　　第四节 2025-2031年智能光伏行业偿债能力预测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2025年中国智能光伏行业营运能力分析</w:t>
      </w:r>
      <w:r>
        <w:rPr>
          <w:rFonts w:hint="eastAsia"/>
        </w:rPr>
        <w:br/>
      </w:r>
      <w:r>
        <w:rPr>
          <w:rFonts w:hint="eastAsia"/>
        </w:rPr>
        <w:t>　　第一节 智能光伏行业总资产周转率分析</w:t>
      </w:r>
      <w:r>
        <w:rPr>
          <w:rFonts w:hint="eastAsia"/>
        </w:rPr>
        <w:br/>
      </w:r>
      <w:r>
        <w:rPr>
          <w:rFonts w:hint="eastAsia"/>
        </w:rPr>
        <w:t>　　第二节 智能光伏行业净资产周转率分析</w:t>
      </w:r>
      <w:r>
        <w:rPr>
          <w:rFonts w:hint="eastAsia"/>
        </w:rPr>
        <w:br/>
      </w:r>
      <w:r>
        <w:rPr>
          <w:rFonts w:hint="eastAsia"/>
        </w:rPr>
        <w:t>　　第三节 智能光伏行业应收账款周转率分析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2025-2031年智能光伏行业营运能力预测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2025年中国智能光伏行业竞争分析</w:t>
      </w:r>
      <w:r>
        <w:rPr>
          <w:rFonts w:hint="eastAsia"/>
        </w:rPr>
        <w:br/>
      </w:r>
      <w:r>
        <w:rPr>
          <w:rFonts w:hint="eastAsia"/>
        </w:rPr>
        <w:t>　　第一节 重点智能光伏企业市场份额</w:t>
      </w:r>
      <w:r>
        <w:rPr>
          <w:rFonts w:hint="eastAsia"/>
        </w:rPr>
        <w:br/>
      </w:r>
      <w:r>
        <w:rPr>
          <w:rFonts w:hint="eastAsia"/>
        </w:rPr>
        <w:t>　　第二节 智能光伏行业市场集中度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2025年中国智能光伏行业重点企业分析</w:t>
      </w:r>
      <w:r>
        <w:rPr>
          <w:rFonts w:hint="eastAsia"/>
        </w:rPr>
        <w:br/>
      </w:r>
      <w:r>
        <w:rPr>
          <w:rFonts w:hint="eastAsia"/>
        </w:rPr>
        <w:t>　　第一节 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武汉帝尔激光科技股份有限公司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隆基绿能科技股份有限公司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2025-2031年中国智能光伏行业发展与投资前景分析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智能光伏行业环境风险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智能光伏行业政策风险</w:t>
      </w:r>
      <w:r>
        <w:rPr>
          <w:rFonts w:hint="eastAsia"/>
        </w:rPr>
        <w:br/>
      </w:r>
      <w:r>
        <w:rPr>
          <w:rFonts w:hint="eastAsia"/>
        </w:rPr>
        <w:t>　　第四节 智能光伏行业市场风险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2025-2031年中国智能光伏行业趋势预测及投资机会分析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智能光伏行业趋势预测分析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智能光伏行业投资机会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智能光伏行业研究结论及建议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智能光伏行业发展建议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智能光伏行业历程</w:t>
      </w:r>
      <w:r>
        <w:rPr>
          <w:rFonts w:hint="eastAsia"/>
        </w:rPr>
        <w:br/>
      </w:r>
      <w:r>
        <w:rPr>
          <w:rFonts w:hint="eastAsia"/>
        </w:rPr>
        <w:t>　　图表 智能光伏行业生命周期</w:t>
      </w:r>
      <w:r>
        <w:rPr>
          <w:rFonts w:hint="eastAsia"/>
        </w:rPr>
        <w:br/>
      </w:r>
      <w:r>
        <w:rPr>
          <w:rFonts w:hint="eastAsia"/>
        </w:rPr>
        <w:t>　　图表 智能光伏行业产业链分析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2020-2025年智能光伏行业市场容量统计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2020-2025年中国智能光伏行业经营效益分析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智能光伏重点企业（一）基本信息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智能光伏重点企业（二）经营情况分析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智能光伏重点企业（二）盈利能力情况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智能光伏重点企业（二）成长能力情况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2025-2031年中国智能光伏行业市场容量预测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2025-2031年中国智能光伏行业市场规模预测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2025-2031年中国智能光伏行业发展趋势预测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e51f876e74708" w:history="1">
        <w:r>
          <w:rPr>
            <w:rStyle w:val="Hyperlink"/>
          </w:rPr>
          <w:t>2025-2031年中国智能光伏行业发展现状调研及市场前景预测报告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e51f876e74708" w:history="1">
        <w:r>
          <w:rPr>
            <w:rStyle w:val="Hyperlink"/>
          </w:rPr>
          <w:t>https://www.20087.com/7/30/ZhiNengGuangFuHangYeQianJing.html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项目可行性研究报告、智能光伏管理系统、华为光伏逆变器客服电话、智能光伏发电的优点、小麦光伏发电手机app、智能光伏电站运维系统、华为智能光伏安装多少钱、智能光伏电站发电量、光伏板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764b4a6f44693" w:history="1">
      <w:r>
        <w:rPr>
          <w:rStyle w:val="Hyperlink"/>
        </w:rPr>
        <w:t>2025-2031年中国智能光伏行业发展现状调研及市场前景预测报告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ZhiNengGuangFuHangYeQianJing.html" TargetMode="External" Id="R7dee51f876e7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ZhiNengGuangFuHangYeQianJing.html" TargetMode="External" Id="Re47764b4a6f4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2025-05-06T06:53:00Z</dcterms:created>
  <dcterms:modified xsi:type="dcterms:W3CDTF">2025-05-06T07:53:00Z</dcterms:modified>
  <dc:subject>2025-2031年中国智能光伏行业发展现状调研及市场前景预测报告</dc:subject>
  <dc:title>2025-2031年中国智能光伏行业发展现状调研及市场前景预测报告</dc:title>
  <cp:keywords>2025-2031年中国智能光伏行业发展现状调研及市场前景预测报告</cp:keywords>
  <dc:description>2025-2031年中国智能光伏行业发展现状调研及市场前景预测报告</dc:description>
</cp:coreProperties>
</file>