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cd79446954039" w:history="1">
              <w:r>
                <w:rPr>
                  <w:rStyle w:val="Hyperlink"/>
                </w:rPr>
                <w:t>2026-2032年全球与中国站用氢气瓶市场调查研究及发展前景分析报告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cd79446954039" w:history="1">
              <w:r>
                <w:rPr>
                  <w:rStyle w:val="Hyperlink"/>
                </w:rPr>
                <w:t>2026-2032年全球与中国站用氢气瓶市场调查研究及发展前景分析报告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cd79446954039" w:history="1">
                <w:r>
                  <w:rPr>
                    <w:rStyle w:val="Hyperlink"/>
                  </w:rPr>
                  <w:t>https://www.20087.com/7/50/ZhanYongQingQiPingDeXianZhuangYuQianJing.html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用氢气瓶指加氢站内用于缓冲存储高压氢气的固定式容器，通常采用III型（金属内胆+碳纤维缠绕）或IV型（聚合物内胆+碳纤维）结构，工作压力达35MPa或70MPa，需满足极端循环疲劳与泄漏率要求。系统设计强调材料抗氢脆性能、温度-压力耦合监控及快速充装热管理。行业聚焦于提升单位体积储氢密度、降低制造成本，并完善在役检测与寿命评估标准。</w:t>
      </w:r>
      <w:r>
        <w:rPr>
          <w:rFonts w:hint="eastAsia"/>
        </w:rPr>
        <w:br/>
      </w:r>
      <w:r>
        <w:rPr>
          <w:rFonts w:hint="eastAsia"/>
        </w:rPr>
        <w:t>　　未来，站用氢气瓶将向复合材料创新与智能运维深化发展。市场调研网指出，纳米增强树脂将提升内胆阻隔性；梯度缠绕工艺将优化应力分布。在氢能网络扩张下，瓶组将集成数字孪生模型实时预测剩余寿命；光纤传感将嵌入纤维层监测微应变。此外，模块化堆叠设计将支持加氢站灵活扩容；绿色氢源标识将绑定储运全流程碳足迹。长期看，站用氢气瓶或从“静态压力容器”升级为“氢能流通智能节点”，在保障加注安全的同时支撑绿氢价值链透明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cd79446954039" w:history="1">
        <w:r>
          <w:rPr>
            <w:rStyle w:val="Hyperlink"/>
          </w:rPr>
          <w:t>2026-2032年全球与中国站用氢气瓶市场调查研究及发展前景分析报告</w:t>
        </w:r>
      </w:hyperlink>
      <w:r>
        <w:rPr>
          <w:rFonts w:hint="eastAsia"/>
        </w:rPr>
        <w:t>》，2025年站用氢气瓶行业市场规模达 亿元，预计2032年市场规模将达 亿元，期间年均复合增长率（CAGR）达 %。报告依托国家统计局及站用氢气瓶相关协会的详实数据，全面解析了站用氢气瓶行业现状与市场需求，重点分析了站用氢气瓶市场规模、产业链结构及价格动态，并对站用氢气瓶细分市场进行了详细探讨。报告科学预测了站用氢气瓶市场前景与发展趋势，评估了品牌竞争格局、市场集中度及重点企业的市场表现。同时，通过SWOT分析揭示了站用氢气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按产品类型细分，全球站用氢气瓶市场规模2021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按应用细分，全球站用氢气瓶市场规模2021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天然气</w:t>
      </w:r>
      <w:r>
        <w:rPr>
          <w:rFonts w:hint="eastAsia"/>
        </w:rPr>
        <w:br/>
      </w:r>
      <w:r>
        <w:rPr>
          <w:rFonts w:hint="eastAsia"/>
        </w:rPr>
        <w:t>　　　　1.4.3 氢气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站用氢气瓶行业发展总体概况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站用氢气瓶行业发展主要特点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站用氢气瓶行业发展影响因素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站用氢气瓶有利因素</w:t>
      </w:r>
      <w:r>
        <w:rPr>
          <w:rFonts w:hint="eastAsia"/>
        </w:rPr>
        <w:br/>
      </w:r>
      <w:r>
        <w:rPr>
          <w:rFonts w:hint="eastAsia"/>
        </w:rPr>
        <w:t>　　　　1.5.3 .2 站用氢气瓶不利因素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全球市场，近三年站用氢气瓶主要企业占有率及排名（按销量）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站用氢气瓶主要企业在国际市场占有率（按销量，2023-2026）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2025年站用氢气瓶主要企业在国际市场排名（按销量）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全球市场主要企业站用氢气瓶销量（2023-2026）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全球市场，近三年站用氢气瓶主要企业占有率及排名（按收入）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站用氢气瓶主要企业在国际市场占有率（按收入，2023-2026）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2025年站用氢气瓶主要企业在国际市场排名（按收入）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全球市场主要企业站用氢气瓶销售收入（2023-2026）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全球市场主要企业站用氢气瓶销售价格（2023-2026）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中国市场，近三年站用氢气瓶主要企业占有率及排名（按销量）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站用氢气瓶主要企业在中国市场占有率（按销量，2023-2026）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2025年站用氢气瓶主要企业在中国市场排名（按销量）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中国市场主要企业站用氢气瓶销量（2023-2026）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中国市场，近三年站用氢气瓶主要企业占有率及排名（按收入）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站用氢气瓶主要企业在中国市场占有率（按收入，2023-2026）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2025年站用氢气瓶主要企业在中国市场排名（按收入）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中国市场主要企业站用氢气瓶销售收入（2023-2026）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全球主要厂商站用氢气瓶总部及产地分布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全球主要厂商成立时间及站用氢气瓶商业化日期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全球主要厂商站用氢气瓶产品类型及应用</w:t>
      </w:r>
      <w:r>
        <w:rPr>
          <w:rFonts w:hint="eastAsia"/>
        </w:rPr>
        <w:br/>
      </w:r>
      <w:r>
        <w:rPr>
          <w:rFonts w:hint="eastAsia"/>
        </w:rPr>
        <w:t>　　2.9 站用氢气瓶行业集中度、竞争程度分析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站用氢气瓶行业集中度分析：2025年全球Top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全球站用氢气瓶第一梯队、第二梯队和第三梯队生产商（品牌）及市场份额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全球站用氢气瓶总体规模分析</w:t>
      </w:r>
      <w:r>
        <w:rPr>
          <w:rFonts w:hint="eastAsia"/>
        </w:rPr>
        <w:br/>
      </w:r>
      <w:r>
        <w:rPr>
          <w:rFonts w:hint="eastAsia"/>
        </w:rPr>
        <w:t>　　3.1 全球站用氢气瓶供需现状及预测（2021-2032）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全球站用氢气瓶产能、产量、产能利用率及发展趋势（2021-2032）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全球站用氢气瓶产量、需求量及发展趋势（2021-2032）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全球主要地区站用氢气瓶产量及发展趋势（2021-2032）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全球主要地区站用氢气瓶产量（2021-2026）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全球主要地区站用氢气瓶产量（2027-2032）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全球主要地区站用氢气瓶产量市场份额（2021-2032）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中国站用氢气瓶供需现状及预测（2021-2032）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中国站用氢气瓶产能、产量、产能利用率及发展趋势（2021-2032）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中国站用氢气瓶产量、市场需求量及发展趋势（2021-2032）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中国市场站用氢气瓶进出口（2021-2032）</w:t>
      </w:r>
      <w:r>
        <w:rPr>
          <w:rFonts w:hint="eastAsia"/>
        </w:rPr>
        <w:br/>
      </w:r>
      <w:r>
        <w:rPr>
          <w:rFonts w:hint="eastAsia"/>
        </w:rPr>
        <w:t>　　3.4 全球站用氢气瓶销量及销售额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全球市场站用氢气瓶销售额（2021-2032）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全球市场站用氢气瓶价格趋势（2021-2032）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全球站用氢气瓶主要地区分析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全球主要地区站用氢气瓶市场规模分析：2021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全球主要地区站用氢气瓶销售收入及市场份额（2021-2026）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全球主要地区站用氢气瓶销售收入预测（2027-2032）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全球主要地区站用氢气瓶销量分析：2021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全球主要地区站用氢气瓶销量及市场份额预测（2027-2032）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中东市场站用氢气瓶销量、收入及增长率（2021-2032）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站用氢气瓶销量、收入、价格及毛利率（2021-2026）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不同产品类型站用氢气瓶分析</w:t>
      </w:r>
      <w:r>
        <w:rPr>
          <w:rFonts w:hint="eastAsia"/>
        </w:rPr>
        <w:br/>
      </w:r>
      <w:r>
        <w:rPr>
          <w:rFonts w:hint="eastAsia"/>
        </w:rPr>
        <w:t>　　6.1 全球不同产品类型站用氢气瓶销量（2021-2032）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全球不同产品类型站用氢气瓶销量预测（2027-2032）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全球不同产品类型站用氢气瓶收入（2021-2032）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全球不同产品类型站用氢气瓶收入及市场份额（2021-2026）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全球不同产品类型站用氢气瓶收入预测（2027-2032）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全球不同产品类型站用氢气瓶价格走势（2021-2032）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中国不同产品类型站用氢气瓶销量预测（2027-2032）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中国不同产品类型站用氢气瓶收入（2021-2032）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中国不同产品类型站用氢气瓶收入及市场份额（2021-2026）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中国不同产品类型站用氢气瓶收入预测（2027-2032）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不同应用站用氢气瓶分析</w:t>
      </w:r>
      <w:r>
        <w:rPr>
          <w:rFonts w:hint="eastAsia"/>
        </w:rPr>
        <w:br/>
      </w:r>
      <w:r>
        <w:rPr>
          <w:rFonts w:hint="eastAsia"/>
        </w:rPr>
        <w:t>　　7.1 全球不同应用站用氢气瓶销量（2021-2032）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全球不同应用站用氢气瓶销量预测（2027-2032）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全球不同应用站用氢气瓶收入（2021-2032）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全球不同应用站用氢气瓶收入及市场份额（2021-2026）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全球不同应用站用氢气瓶收入预测（2027-2032）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全球不同应用站用氢气瓶价格走势（2021-2032）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中国不同应用站用氢气瓶销量（2021-2032）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中国不同应用站用氢气瓶销量及市场份额（2021-2026）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中国不同应用站用氢气瓶销量预测（2027-2032）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中国不同应用站用氢气瓶收入（2021-2032）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中国不同应用站用氢气瓶收入及市场份额（2021-2026）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中国不同应用站用氢气瓶收入预测（2027-2032）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站用氢气瓶行业发展趋势</w:t>
      </w:r>
      <w:r>
        <w:rPr>
          <w:rFonts w:hint="eastAsia"/>
        </w:rPr>
        <w:br/>
      </w:r>
      <w:r>
        <w:rPr>
          <w:rFonts w:hint="eastAsia"/>
        </w:rPr>
        <w:t>　　8.2 站用氢气瓶行业主要驱动因素</w:t>
      </w:r>
      <w:r>
        <w:rPr>
          <w:rFonts w:hint="eastAsia"/>
        </w:rPr>
        <w:br/>
      </w:r>
      <w:r>
        <w:rPr>
          <w:rFonts w:hint="eastAsia"/>
        </w:rPr>
        <w:t>　　8.3 站用氢气瓶中国企业SWOT分析</w:t>
      </w:r>
      <w:r>
        <w:rPr>
          <w:rFonts w:hint="eastAsia"/>
        </w:rPr>
        <w:br/>
      </w:r>
      <w:r>
        <w:rPr>
          <w:rFonts w:hint="eastAsia"/>
        </w:rPr>
        <w:t>　　8.4 中国站用氢气瓶行业政策环境分析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站用氢气瓶行业产业链简介</w:t>
      </w:r>
      <w:r>
        <w:rPr>
          <w:rFonts w:hint="eastAsia"/>
        </w:rPr>
        <w:br/>
      </w:r>
      <w:r>
        <w:rPr>
          <w:rFonts w:hint="eastAsia"/>
        </w:rPr>
        <w:t>　　　　9.1.1 站用氢气瓶行业供应链分析</w:t>
      </w:r>
      <w:r>
        <w:rPr>
          <w:rFonts w:hint="eastAsia"/>
        </w:rPr>
        <w:br/>
      </w:r>
      <w:r>
        <w:rPr>
          <w:rFonts w:hint="eastAsia"/>
        </w:rPr>
        <w:t>　　　　9.1.2 站用氢气瓶主要原料及供应情况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站用氢气瓶行业采购模式</w:t>
      </w:r>
      <w:r>
        <w:rPr>
          <w:rFonts w:hint="eastAsia"/>
        </w:rPr>
        <w:br/>
      </w:r>
      <w:r>
        <w:rPr>
          <w:rFonts w:hint="eastAsia"/>
        </w:rPr>
        <w:t>　　9.3 站用氢气瓶行业生产模式</w:t>
      </w:r>
      <w:r>
        <w:rPr>
          <w:rFonts w:hint="eastAsia"/>
        </w:rPr>
        <w:br/>
      </w:r>
      <w:r>
        <w:rPr>
          <w:rFonts w:hint="eastAsia"/>
        </w:rPr>
        <w:t>　　9.4 站用氢气瓶行业销售模式及销售渠道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按产品类型细分，全球站用氢气瓶市场规模2021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按应用细分，全球站用氢气瓶市场规模（CAGR）2021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站用氢气瓶行业发展主要特点</w:t>
      </w:r>
      <w:r>
        <w:rPr>
          <w:rFonts w:hint="eastAsia"/>
        </w:rPr>
        <w:br/>
      </w:r>
      <w:r>
        <w:rPr>
          <w:rFonts w:hint="eastAsia"/>
        </w:rPr>
        <w:t>　　表 4： 站用氢气瓶行业发展有利因素分析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站用氢气瓶行业发展不利因素分析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进入站用氢气瓶行业壁垒</w:t>
      </w:r>
      <w:r>
        <w:rPr>
          <w:rFonts w:hint="eastAsia"/>
        </w:rPr>
        <w:br/>
      </w:r>
      <w:r>
        <w:rPr>
          <w:rFonts w:hint="eastAsia"/>
        </w:rPr>
        <w:t>　　表 7： 站用氢气瓶主要企业在国际市场占有率（按销量，2023-2026）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2025年站用氢气瓶主要企业在国际市场排名（按销量）&amp;（千件）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全球市场主要企业站用氢气瓶销量（2023-2026）&amp;（千件）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站用氢气瓶主要企业在国际市场占有率（按收入，2023-2026）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2025年站用氢气瓶主要企业在国际市场排名（按收入）&amp;（万元）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全球市场主要企业站用氢气瓶销售收入（2023-2026）&amp;（万元）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全球市场主要企业站用氢气瓶销售价格（2023-2026）&amp;（元/件）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站用氢气瓶主要企业在中国市场占有率（按销量，2023-2026）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2025年站用氢气瓶主要企业在中国市场排名（按销量）&amp;（千件）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中国市场主要企业站用氢气瓶销量（2023-2026）&amp;（千件）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站用氢气瓶主要企业在中国市场占有率（按收入，2023-2026）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2025年站用氢气瓶主要企业在中国市场排名（按收入）&amp;（万元）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中国市场主要企业站用氢气瓶销售收入（2023-2026）&amp;（万元）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全球主要厂商站用氢气瓶总部及产地分布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全球主要厂商成立时间及站用氢气瓶商业化日期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全球主要厂商站用氢气瓶产品类型及应用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2025年全球站用氢气瓶主要厂商市场地位（第一梯队、第二梯队和第三梯队）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全球站用氢气瓶市场投资、并购等现状分析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全球主要地区站用氢气瓶产量增速（CAGR）：（2021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全球主要地区站用氢气瓶产量（2021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全球主要地区站用氢气瓶产量（2021-2026）&amp;（千件）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全球主要地区站用氢气瓶产量（2027-2032）&amp;（千件）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全球主要地区站用氢气瓶产量市场份额（2021-2026）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全球主要地区站用氢气瓶产量市场份额（2027-2032）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中国市场站用氢气瓶产量、销量、进出口（2021-2026）&amp;（千件）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中国市场站用氢气瓶产量、销量、进出口预测（2027-2032）&amp;（千件）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全球主要地区站用氢气瓶销售收入增速：（2021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全球主要地区站用氢气瓶销售收入（2021-2026）&amp;（万元）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全球主要地区站用氢气瓶销售收入市场份额（2021-2026）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全球主要地区站用氢气瓶收入（2027-2032）&amp;（万元）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全球主要地区站用氢气瓶收入市场份额（2027-2032）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全球主要地区站用氢气瓶销量（千件）：2021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全球主要地区站用氢气瓶销量（2027-2032）&amp;（千件）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全球主要地区站用氢气瓶销量份额（2027-2032）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站用氢气瓶生产基地、销售区域、竞争对手及市场地位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站用氢气瓶产品规格、参数及市场应用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站用氢气瓶销量（千件）、收入（万元）、价格（元/件）及毛利率（2021-2026）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全球不同产品类型站用氢气瓶销量预测（2027-2032）&amp;（千件）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全球市场不同产品类型站用氢气瓶销量市场份额预测（2027-2032）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全球不同产品类型站用氢气瓶收入（2021-2026）&amp;（万元）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全球不同产品类型站用氢气瓶收入市场份额（2021-2026）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全球不同产品类型站用氢气瓶收入预测（2027-2032）&amp;（万元）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全球不同产品类型站用氢气瓶收入市场份额预测（2027-2032）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中国不同产品类型站用氢气瓶销量预测（2027-2032）&amp;（千件）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全球市场不同产品类型站用氢气瓶销量市场份额预测（2027-2032）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中国不同产品类型站用氢气瓶收入（2021-2026）&amp;（万元）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中国不同产品类型站用氢气瓶收入市场份额（2021-2026）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中国不同产品类型站用氢气瓶收入预测（2027-2032）&amp;（万元）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中国不同产品类型站用氢气瓶收入市场份额预测（2027-2032）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全球不同应用站用氢气瓶销量预测（2027-2032）&amp;（千件）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全球市场不同应用站用氢气瓶销量市场份额预测（2027-2032）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全球不同应用站用氢气瓶收入（2021-2026）&amp;（万元）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全球不同应用站用氢气瓶收入市场份额（2021-2026）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全球不同应用站用氢气瓶收入预测（2027-2032）&amp;（万元）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全球不同应用站用氢气瓶收入市场份额预测（2027-2032）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中国不同应用站用氢气瓶销量（2021-2026）&amp;（千件）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中国不同应用站用氢气瓶销量市场份额（2021-2026）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中国不同应用站用氢气瓶销量预测（2027-2032）&amp;（千件）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中国市场不同应用站用氢气瓶销量市场份额预测（2027-2032）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中国不同应用站用氢气瓶收入（2021-2026）&amp;（万元）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中国不同应用站用氢气瓶收入市场份额（2021-2026）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中国不同应用站用氢气瓶收入预测（2027-2032）&amp;（万元）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中国不同应用站用氢气瓶收入市场份额预测（2027-2032）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站用氢气瓶行业发展趋势</w:t>
      </w:r>
      <w:r>
        <w:rPr>
          <w:rFonts w:hint="eastAsia"/>
        </w:rPr>
        <w:br/>
      </w:r>
      <w:r>
        <w:rPr>
          <w:rFonts w:hint="eastAsia"/>
        </w:rPr>
        <w:t>　　表 131： 站用氢气瓶行业主要驱动因素</w:t>
      </w:r>
      <w:r>
        <w:rPr>
          <w:rFonts w:hint="eastAsia"/>
        </w:rPr>
        <w:br/>
      </w:r>
      <w:r>
        <w:rPr>
          <w:rFonts w:hint="eastAsia"/>
        </w:rPr>
        <w:t>　　表 132： 站用氢气瓶行业供应链分析</w:t>
      </w:r>
      <w:r>
        <w:rPr>
          <w:rFonts w:hint="eastAsia"/>
        </w:rPr>
        <w:br/>
      </w:r>
      <w:r>
        <w:rPr>
          <w:rFonts w:hint="eastAsia"/>
        </w:rPr>
        <w:t>　　表 133： 站用氢气瓶上游原料供应商</w:t>
      </w:r>
      <w:r>
        <w:rPr>
          <w:rFonts w:hint="eastAsia"/>
        </w:rPr>
        <w:br/>
      </w:r>
      <w:r>
        <w:rPr>
          <w:rFonts w:hint="eastAsia"/>
        </w:rPr>
        <w:t>　　表 134： 站用氢气瓶主要地区不同应用客户分析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站用氢气瓶典型经销商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站用氢气瓶产品图片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全球不同产品类型站用氢气瓶销售额2021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全球不同产品类型站用氢气瓶市场份额2025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全球不同应用站用氢气瓶市场份额2025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天然气</w:t>
      </w:r>
      <w:r>
        <w:rPr>
          <w:rFonts w:hint="eastAsia"/>
        </w:rPr>
        <w:br/>
      </w:r>
      <w:r>
        <w:rPr>
          <w:rFonts w:hint="eastAsia"/>
        </w:rPr>
        <w:t>　　图 9： 氢气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2025年全球前五大生产商站用氢气瓶市场份额</w:t>
      </w:r>
      <w:r>
        <w:rPr>
          <w:rFonts w:hint="eastAsia"/>
        </w:rPr>
        <w:br/>
      </w:r>
      <w:r>
        <w:rPr>
          <w:rFonts w:hint="eastAsia"/>
        </w:rPr>
        <w:t>　　图 12： 2025年全球站用氢气瓶第一梯队、第二梯队和第三梯队厂商及市场份额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全球站用氢气瓶产能、产量、产能利用率及发展趋势（2021-2032）&amp;（千件）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全球站用氢气瓶产量、需求量及发展趋势（2021-2032）&amp;（千件）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全球主要地区站用氢气瓶产量市场份额（2021-2032）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中国站用氢气瓶产能、产量、产能利用率及发展趋势（2021-2032）&amp;（千件）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中国站用氢气瓶产量、市场需求量及发展趋势（2021-2032）&amp;（千件）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全球站用氢气瓶市场销售额及增长率：（2021-2032）&amp;（万元）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全球市场站用氢气瓶市场规模：2021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全球市场站用氢气瓶价格趋势（2021-2032）&amp;（元/件）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全球主要地区站用氢气瓶销售收入（2021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全球主要地区站用氢气瓶销售收入市场份额（2021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中东市场站用氢气瓶销量及增长率（2021-2032）&amp;（千件）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中东市场站用氢气瓶收入及增长率（2021-2032）&amp;（万元）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全球不同产品类型站用氢气瓶价格走势（2021-2032）&amp;（元/件）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全球不同应用站用氢气瓶价格走势（2021-2032）&amp;（元/件）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站用氢气瓶中国企业SWOT分析</w:t>
      </w:r>
      <w:r>
        <w:rPr>
          <w:rFonts w:hint="eastAsia"/>
        </w:rPr>
        <w:br/>
      </w:r>
      <w:r>
        <w:rPr>
          <w:rFonts w:hint="eastAsia"/>
        </w:rPr>
        <w:t>　　图 43： 站用氢气瓶产业链</w:t>
      </w:r>
      <w:r>
        <w:rPr>
          <w:rFonts w:hint="eastAsia"/>
        </w:rPr>
        <w:br/>
      </w:r>
      <w:r>
        <w:rPr>
          <w:rFonts w:hint="eastAsia"/>
        </w:rPr>
        <w:t>　　图 44： 站用氢气瓶行业采购模式分析</w:t>
      </w:r>
      <w:r>
        <w:rPr>
          <w:rFonts w:hint="eastAsia"/>
        </w:rPr>
        <w:br/>
      </w:r>
      <w:r>
        <w:rPr>
          <w:rFonts w:hint="eastAsia"/>
        </w:rPr>
        <w:t>　　图 45： 站用氢气瓶行业生产模式</w:t>
      </w:r>
      <w:r>
        <w:rPr>
          <w:rFonts w:hint="eastAsia"/>
        </w:rPr>
        <w:br/>
      </w:r>
      <w:r>
        <w:rPr>
          <w:rFonts w:hint="eastAsia"/>
        </w:rPr>
        <w:t>　　图 46： 站用氢气瓶行业销售模式分析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cd79446954039" w:history="1">
        <w:r>
          <w:rPr>
            <w:rStyle w:val="Hyperlink"/>
          </w:rPr>
          <w:t>2026-2032年全球与中国站用氢气瓶市场调查研究及发展前景分析报告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cd79446954039" w:history="1">
        <w:r>
          <w:rPr>
            <w:rStyle w:val="Hyperlink"/>
          </w:rPr>
          <w:t>https://www.20087.com/7/50/ZhanYongQingQiPingDeXianZhuangYuQianJing.html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热点：氢气瓶子、氢气瓶使用时、氢气瓶什么意思、氢气瓶能平放吗、氢气的气瓶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810fd51eb4a3e" w:history="1">
      <w:r>
        <w:rPr>
          <w:rStyle w:val="Hyperlink"/>
        </w:rPr>
        <w:t>2026-2032年全球与中国站用氢气瓶市场调查研究及发展前景分析报告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anYongQingQiPingDeXianZhuangYuQianJing.html" TargetMode="External" Id="R208cd794469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anYongQingQiPingDeXianZhuangYuQianJing.html" TargetMode="External" Id="Rf0e810fd51eb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2026-03-28T07:50:40Z</dcterms:created>
  <dcterms:modified xsi:type="dcterms:W3CDTF">2026-03-28T08:50:40Z</dcterms:modified>
  <dc:subject>2026-2032年全球与中国站用氢气瓶市场调查研究及发展前景分析报告</dc:subject>
  <dc:title>2026-2032年全球与中国站用氢气瓶市场调查研究及发展前景分析报告</dc:title>
  <cp:keywords>2026-2032年全球与中国站用氢气瓶市场调查研究及发展前景分析报告</cp:keywords>
  <dc:description>2026-2032年全球与中国站用氢气瓶市场调查研究及发展前景分析报告</dc:description>
</cp:coreProperties>
</file>