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04b9f62d4b1a" w:history="1">
              <w:r>
                <w:rPr>
                  <w:rStyle w:val="Hyperlink"/>
                </w:rPr>
                <w:t>2025-2031年中国煤层气市场调研与发展前景报告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04b9f62d4b1a" w:history="1">
              <w:r>
                <w:rPr>
                  <w:rStyle w:val="Hyperlink"/>
                </w:rPr>
                <w:t>2025-2031年中国煤层气市场调研与发展前景报告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004b9f62d4b1a" w:history="1">
                <w:r>
                  <w:rPr>
                    <w:rStyle w:val="Hyperlink"/>
                  </w:rPr>
                  <w:t>https://www.20087.com/8/10/MeiCengQiDeQianJing.html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作为非常规天然气资源，近年来在全球范围内得到重视，特别是在能源转型背景下，煤层气的开发被视为减少温室气体排放、保障能源安全的重要途径。技术创新，如水平钻井、水力压裂，提高了煤层气的开采效率，但同时也引发了对水资源消耗、地下水质污染等环境问题的关注。</w:t>
      </w:r>
      <w:r>
        <w:rPr>
          <w:rFonts w:hint="eastAsia"/>
        </w:rPr>
        <w:br/>
      </w:r>
      <w:r>
        <w:rPr>
          <w:rFonts w:hint="eastAsia"/>
        </w:rPr>
        <w:t>　　未来，煤层气行业将更加注重环保技术和资源优化。一方面，通过开发低影响开采技术，如干气压裂、二氧化碳驱替，减少对环境的影响，提高社会接受度。另一方面，煤层气将与更多清洁能源相结合，如与风能、太阳能互补，构建多元化的能源供应体系。同时，随着碳捕捉与封存技术的成熟，煤层气的碳排放问题有望得到缓解，为行业长远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004b9f62d4b1a" w:history="1">
        <w:r>
          <w:rPr>
            <w:rStyle w:val="Hyperlink"/>
          </w:rPr>
          <w:t>2025-2031年中国煤层气市场调研与发展前景报告</w:t>
        </w:r>
      </w:hyperlink>
      <w:r>
        <w:rPr>
          <w:rFonts w:hint="eastAsia"/>
        </w:rPr>
        <w:t>》通过严谨的内容、翔实的分析、权威的数据和直观的图表，全面解析了煤层气行业的市场规模、需求变化、价格波动以及产业链构成。煤层气报告深入剖析了当前市场现状，科学预测了未来煤层气市场前景与发展趋势，特别关注了煤层气细分市场的机会与挑战。同时，对煤层气重点企业的竞争地位、品牌影响力和市场集中度进行了全面评估。煤层气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煤层气行业相关概述</w:t>
      </w:r>
      <w:r>
        <w:rPr>
          <w:rFonts w:hint="eastAsia"/>
        </w:rPr>
        <w:br/>
      </w:r>
      <w:r>
        <w:rPr>
          <w:rFonts w:hint="eastAsia"/>
        </w:rPr>
        <w:t>　　　　一、煤层气行业定义及特点</w:t>
      </w:r>
      <w:r>
        <w:rPr>
          <w:rFonts w:hint="eastAsia"/>
        </w:rPr>
        <w:br/>
      </w:r>
      <w:r>
        <w:rPr>
          <w:rFonts w:hint="eastAsia"/>
        </w:rPr>
        <w:t>　　　　　　1、煤层气行业定义</w:t>
      </w:r>
      <w:r>
        <w:rPr>
          <w:rFonts w:hint="eastAsia"/>
        </w:rPr>
        <w:br/>
      </w:r>
      <w:r>
        <w:rPr>
          <w:rFonts w:hint="eastAsia"/>
        </w:rPr>
        <w:t>　　　　　　2、煤层气行业特点</w:t>
      </w:r>
      <w:r>
        <w:rPr>
          <w:rFonts w:hint="eastAsia"/>
        </w:rPr>
        <w:br/>
      </w:r>
      <w:r>
        <w:rPr>
          <w:rFonts w:hint="eastAsia"/>
        </w:rPr>
        <w:t>　　　　二、煤层气行业经营模式分析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1、煤层气生产模式</w:t>
      </w:r>
      <w:r>
        <w:rPr>
          <w:rFonts w:hint="eastAsia"/>
        </w:rPr>
        <w:br/>
      </w:r>
      <w:r>
        <w:rPr>
          <w:rFonts w:hint="eastAsia"/>
        </w:rPr>
        <w:t>　　　　　　2、煤层气采购模式</w:t>
      </w:r>
      <w:r>
        <w:rPr>
          <w:rFonts w:hint="eastAsia"/>
        </w:rPr>
        <w:br/>
      </w:r>
      <w:r>
        <w:rPr>
          <w:rFonts w:hint="eastAsia"/>
        </w:rPr>
        <w:t>　　　　　　3、煤层气销售模式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2024-2025年世界煤层气行业市场运行形势分析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2024-2025年全球煤层气行业发展概况</w:t>
      </w:r>
      <w:r>
        <w:rPr>
          <w:rFonts w:hint="eastAsia"/>
        </w:rPr>
        <w:br/>
      </w:r>
      <w:r>
        <w:rPr>
          <w:rFonts w:hint="eastAsia"/>
        </w:rPr>
        <w:t>　　第二节 世界煤层气行业发展走势</w:t>
      </w:r>
      <w:r>
        <w:rPr>
          <w:rFonts w:hint="eastAsia"/>
        </w:rPr>
        <w:br/>
      </w:r>
      <w:r>
        <w:rPr>
          <w:rFonts w:hint="eastAsia"/>
        </w:rPr>
        <w:t>　　　　一、全球煤层气行业市场分布情况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二、全球煤层气行业发展趋势分析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全球煤层气行业重点国家和区域分析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2024-2025年中国煤层气行业发展环境分析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煤层气政策环境分析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煤层气技术环境分析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2024-2025年煤层气行业技术发展现状及趋势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当前我国煤层气技术发展现状</w:t>
      </w:r>
      <w:r>
        <w:rPr>
          <w:rFonts w:hint="eastAsia"/>
        </w:rPr>
        <w:br/>
      </w:r>
      <w:r>
        <w:rPr>
          <w:rFonts w:hint="eastAsia"/>
        </w:rPr>
        <w:t>　　第二节 中外煤层气技术差距及产生差距的主要原因分析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提高我国煤层气技术的对策</w:t>
      </w:r>
      <w:r>
        <w:rPr>
          <w:rFonts w:hint="eastAsia"/>
        </w:rPr>
        <w:br/>
      </w:r>
      <w:r>
        <w:rPr>
          <w:rFonts w:hint="eastAsia"/>
        </w:rPr>
        <w:t>　　第四节 我国煤层气研发、设计发展趋势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中国煤层气行业市场规模情况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中国煤层气行业盈利情况分析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中国煤层气行业市场需求状况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一、2019-2024年煤层气行业市场需求情况</w:t>
      </w:r>
      <w:r>
        <w:rPr>
          <w:rFonts w:hint="eastAsia"/>
        </w:rPr>
        <w:br/>
      </w:r>
      <w:r>
        <w:rPr>
          <w:rFonts w:hint="eastAsia"/>
        </w:rPr>
        <w:t>　　　　二、煤层气行业市场需求特点分析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三、2025-2031年煤层气行业市场需求预测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中国煤层气行业市场供给状况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一、2019-2024年煤层气行业市场供给情况</w:t>
      </w:r>
      <w:r>
        <w:rPr>
          <w:rFonts w:hint="eastAsia"/>
        </w:rPr>
        <w:br/>
      </w:r>
      <w:r>
        <w:rPr>
          <w:rFonts w:hint="eastAsia"/>
        </w:rPr>
        <w:t>　　　　二、煤层气行业市场供给特点分析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三、2025-2031年煤层气行业市场供给预测</w:t>
      </w:r>
      <w:r>
        <w:rPr>
          <w:rFonts w:hint="eastAsia"/>
        </w:rPr>
        <w:br/>
      </w:r>
      <w:r>
        <w:rPr>
          <w:rFonts w:hint="eastAsia"/>
        </w:rPr>
        <w:t>　　第五节 煤层气行业市场供需平衡状况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2019-2024年中国煤层气行业进出口情况分析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一、2019-2024年中国煤层气行业进口分析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二、2019-2024年中国煤层气行业出口分析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2025-2031年中国煤层气行业进出口情况预测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一、2025-2031年中国煤层气行业进口预测分析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二、2025-2031年中国煤层气行业出口预测分析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影响煤层气行业进出口变化的主要原因分析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2019-2024年中国煤层气行业重点地区调研分析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一、中国煤层气行业重点区域市场结构调研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二、**地区煤层气市场调研分析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三、**地区煤层气市场调研分析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四、**地区煤层气市场调研分析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五、**地区煤层气市场调研分析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六、**地区煤层气市场调研分析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中国煤层气行业市场行情分析预测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煤层气价格影响因素分析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2019-2024年中国煤层气市场价格趋向分析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2025-2031年中国煤层气市场价格趋向预测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煤层气行业上游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煤层气行业下游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煤层气行业竞争格局分析</w:t>
      </w:r>
      <w:r>
        <w:rPr>
          <w:rFonts w:hint="eastAsia"/>
        </w:rPr>
        <w:br/>
      </w:r>
      <w:r>
        <w:rPr>
          <w:rFonts w:hint="eastAsia"/>
        </w:rPr>
        <w:t>　　第一节 煤层气行业集中度分析</w:t>
      </w:r>
      <w:r>
        <w:rPr>
          <w:rFonts w:hint="eastAsia"/>
        </w:rPr>
        <w:br/>
      </w:r>
      <w:r>
        <w:rPr>
          <w:rFonts w:hint="eastAsia"/>
        </w:rPr>
        <w:t>　　　　一、煤层气市场集中度分析</w:t>
      </w:r>
      <w:r>
        <w:rPr>
          <w:rFonts w:hint="eastAsia"/>
        </w:rPr>
        <w:br/>
      </w:r>
      <w:r>
        <w:rPr>
          <w:rFonts w:hint="eastAsia"/>
        </w:rPr>
        <w:t>　　　　二、煤层气企业集中度分析</w:t>
      </w:r>
      <w:r>
        <w:rPr>
          <w:rFonts w:hint="eastAsia"/>
        </w:rPr>
        <w:br/>
      </w:r>
      <w:r>
        <w:rPr>
          <w:rFonts w:hint="eastAsia"/>
        </w:rPr>
        <w:t>　　　　三、煤层气区域集中度分析</w:t>
      </w:r>
      <w:r>
        <w:rPr>
          <w:rFonts w:hint="eastAsia"/>
        </w:rPr>
        <w:br/>
      </w:r>
      <w:r>
        <w:rPr>
          <w:rFonts w:hint="eastAsia"/>
        </w:rPr>
        <w:t>　　第二节 煤层气行业竞争格局分析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一、2024-2025年煤层气行业竞争分析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二、2024-2025年中外煤层气产品竞争分析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三、2024-2025年中国煤层气市场竞争分析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四、2025-2031年国内主要煤层气企业动向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煤层气行业重点企业发展调研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煤层气重点企业（一）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煤层气重点企业（二）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煤层气重点企业（三）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煤层气重点企业（四）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煤层气重点企业（五）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煤层气重点企业（六）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煤层气企业发展策略分析</w:t>
      </w:r>
      <w:r>
        <w:rPr>
          <w:rFonts w:hint="eastAsia"/>
        </w:rPr>
        <w:br/>
      </w:r>
      <w:r>
        <w:rPr>
          <w:rFonts w:hint="eastAsia"/>
        </w:rPr>
        <w:t>　　第一节 煤层气市场策略分析</w:t>
      </w:r>
      <w:r>
        <w:rPr>
          <w:rFonts w:hint="eastAsia"/>
        </w:rPr>
        <w:br/>
      </w:r>
      <w:r>
        <w:rPr>
          <w:rFonts w:hint="eastAsia"/>
        </w:rPr>
        <w:t>　　　　一、煤层气价格策略分析</w:t>
      </w:r>
      <w:r>
        <w:rPr>
          <w:rFonts w:hint="eastAsia"/>
        </w:rPr>
        <w:br/>
      </w:r>
      <w:r>
        <w:rPr>
          <w:rFonts w:hint="eastAsia"/>
        </w:rPr>
        <w:t>　　　　二、煤层气渠道策略分析</w:t>
      </w:r>
      <w:r>
        <w:rPr>
          <w:rFonts w:hint="eastAsia"/>
        </w:rPr>
        <w:br/>
      </w:r>
      <w:r>
        <w:rPr>
          <w:rFonts w:hint="eastAsia"/>
        </w:rPr>
        <w:t>　　第二节 煤层气销售策略分析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提高煤层气企业竞争力的策略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一、提高中国煤层气企业核心竞争力的对策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二、煤层气企业提升竞争力的主要方向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三、影响煤层气企业核心竞争力的因素及提升途径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四、提高煤层气企业竞争力的策略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对我国煤层气品牌的战略思考</w:t>
      </w:r>
      <w:r>
        <w:rPr>
          <w:rFonts w:hint="eastAsia"/>
        </w:rPr>
        <w:br/>
      </w:r>
      <w:r>
        <w:rPr>
          <w:rFonts w:hint="eastAsia"/>
        </w:rPr>
        <w:t>　　　　一、煤层气实施品牌战略的意义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二、煤层气企业品牌的现状分析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三、我国煤层气企业的品牌战略</w:t>
      </w:r>
      <w:r>
        <w:rPr>
          <w:rFonts w:hint="eastAsia"/>
        </w:rPr>
        <w:br/>
      </w:r>
      <w:r>
        <w:rPr>
          <w:rFonts w:hint="eastAsia"/>
        </w:rPr>
        <w:t>　　　　四、煤层气品牌战略管理的策略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中国煤层气行业营销策略分析</w:t>
      </w:r>
      <w:r>
        <w:rPr>
          <w:rFonts w:hint="eastAsia"/>
        </w:rPr>
        <w:br/>
      </w:r>
      <w:r>
        <w:rPr>
          <w:rFonts w:hint="eastAsia"/>
        </w:rPr>
        <w:t>　　第一节 煤层气市场推广策略研究分析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一、做好煤层气产品导入</w:t>
      </w:r>
      <w:r>
        <w:rPr>
          <w:rFonts w:hint="eastAsia"/>
        </w:rPr>
        <w:br/>
      </w:r>
      <w:r>
        <w:rPr>
          <w:rFonts w:hint="eastAsia"/>
        </w:rPr>
        <w:t>　　　　二、做好煤层气产品组合和产品线决策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三、煤层气行业城市市场推广策略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煤层气行业渠道营销研究分析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一、煤层气行业营销环境分析</w:t>
      </w:r>
      <w:r>
        <w:rPr>
          <w:rFonts w:hint="eastAsia"/>
        </w:rPr>
        <w:br/>
      </w:r>
      <w:r>
        <w:rPr>
          <w:rFonts w:hint="eastAsia"/>
        </w:rPr>
        <w:t>　　　　二、煤层气行业现存的营销渠道分析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三、煤层气行业终端市场营销管理策略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煤层气行业营销战略研究分析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一、中国煤层气行业有效整合营销策略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二、建立煤层气行业厂商的双嬴模式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2025-2031年中国煤层气行业前景与风险预测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2025年煤层气市场前景分析</w:t>
      </w:r>
      <w:r>
        <w:rPr>
          <w:rFonts w:hint="eastAsia"/>
        </w:rPr>
        <w:br/>
      </w:r>
      <w:r>
        <w:rPr>
          <w:rFonts w:hint="eastAsia"/>
        </w:rPr>
        <w:t>　　第二节 2025年煤层气发展趋势预测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2025-2031年中国煤层气行业投资特性分析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一、2025-2031年中国煤层气行业进入壁垒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二、2025-2031年中国煤层气行业盈利模式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三、2025-2031年中国煤层气行业盈利因素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2025-2031年中国煤层气行业投资机会分析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一、2025-2031年中国煤层气细分市场投资机会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二、2025-2031年中国煤层气行业区域市场投资潜力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2025-2031年中国煤层气行业投资风险分析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一、2025-2031年中国煤层气行业市场竞争风险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二、2025-2031年中国煤层气行业技术风险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三、2025-2031年中国煤层气行业政策风险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四、2025-2031年中国煤层气行业进入退出风险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2025-2031年中国煤层气行业盈利模式与投资策略分析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国外煤层气行业投资现状及经营模式分析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一、境外煤层气行业成长情况调查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中国煤层气行业商业模式探讨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中国煤层气行业投资国际化发展战略分析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中国煤层气行业投资策略分析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中国煤层气行业资本运作战略选择方案研究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中⋅智⋅林⋅中国煤层气行业多元化经营战略的可行性分析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煤层气行业历程</w:t>
      </w:r>
      <w:r>
        <w:rPr>
          <w:rFonts w:hint="eastAsia"/>
        </w:rPr>
        <w:br/>
      </w:r>
      <w:r>
        <w:rPr>
          <w:rFonts w:hint="eastAsia"/>
        </w:rPr>
        <w:t>　　图表 煤层气行业生命周期</w:t>
      </w:r>
      <w:r>
        <w:rPr>
          <w:rFonts w:hint="eastAsia"/>
        </w:rPr>
        <w:br/>
      </w:r>
      <w:r>
        <w:rPr>
          <w:rFonts w:hint="eastAsia"/>
        </w:rPr>
        <w:t>　　图表 煤层气行业产业链分析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2019-2024年煤层气行业市场容量分析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2019-2024年中国煤层气行业产量及增长趋势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2019-2024年中国煤层气市场需求量及增速统计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2025年中国煤层气行业需求领域分布格局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2019-2024年中国煤层气行业盈利情况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2019-2024年中国煤层气行业利润总额统计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2019-2024年中国煤层气进口金额分析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2019-2024年中国煤层气出口数量分析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2019-2024年中国煤层气出口金额分析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2025年中国煤层气进口国家及地区分析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2025年中国煤层气出口国家及地区分析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2019-2024年中国煤层气行业企业数量情况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2019-2024年中国煤层气行业企业平均规模情况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煤层气重点企业（一）基本信息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煤层气重点企业（一）经营情况分析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煤层气重点企业（一）主要经济指标情况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煤层气重点企业（二）经营情况分析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煤层气重点企业（二）主要经济指标情况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煤层气重点企业（三）经营情况分析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煤层气重点企业（三）主要经济指标情况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煤层气重点企业（三）成长能力情况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2025-2031年中国煤层气行业产能预测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2025-2031年中国煤层气行业产量预测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2025-2031年中国煤层气行业市场容量预测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2025-2031年中国煤层气市场前景分析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2025-2031年中国煤层气行业发展趋势预测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04b9f62d4b1a" w:history="1">
        <w:r>
          <w:rPr>
            <w:rStyle w:val="Hyperlink"/>
          </w:rPr>
          <w:t>2025-2031年中国煤层气市场调研与发展前景报告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004b9f62d4b1a" w:history="1">
        <w:r>
          <w:rPr>
            <w:rStyle w:val="Hyperlink"/>
          </w:rPr>
          <w:t>https://www.20087.com/8/10/MeiCengQiDeQianJing.html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abaad7103439d" w:history="1">
      <w:r>
        <w:rPr>
          <w:rStyle w:val="Hyperlink"/>
        </w:rPr>
        <w:t>2025-2031年中国煤层气市场调研与发展前景报告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MeiCengQiDeQianJing.html" TargetMode="External" Id="R410004b9f62d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MeiCengQiDeQianJing.html" TargetMode="External" Id="R32dabaad7103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2024-08-05T00:16:00Z</dcterms:created>
  <dcterms:modified xsi:type="dcterms:W3CDTF">2024-08-05T01:16:00Z</dcterms:modified>
  <dc:subject>2025-2031年中国煤层气市场调研与发展前景报告</dc:subject>
  <dc:title>2025-2031年中国煤层气市场调研与发展前景报告</dc:title>
  <cp:keywords>2025-2031年中国煤层气市场调研与发展前景报告</cp:keywords>
  <dc:description>2025-2031年中国煤层气市场调研与发展前景报告</dc:description>
</cp:coreProperties>
</file>