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2058892ed4315" w:history="1">
              <w:r>
                <w:rPr>
                  <w:rStyle w:val="Hyperlink"/>
                </w:rPr>
                <w:t>2025-2031年中国炭精棒行业分析与趋势预测报告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2058892ed4315" w:history="1">
              <w:r>
                <w:rPr>
                  <w:rStyle w:val="Hyperlink"/>
                </w:rPr>
                <w:t>2025-2031年中国炭精棒行业分析与趋势预测报告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2058892ed4315" w:history="1">
                <w:r>
                  <w:rPr>
                    <w:rStyle w:val="Hyperlink"/>
                  </w:rPr>
                  <w:t>https://www.20087.com/8/60/TanJingBangDeQianJingQuShi.html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精棒是一种用于美术创作的传统工具，因其独特的绘画效果而受到艺术家的喜爱。它主要由木炭粉和粘合剂制成，适合素描和速写等艺术表现形式。近年来，随着数字艺术的兴起，炭精棒等传统绘画工具的市场份额受到了一定冲击。然而，对于追求传统技法和质感的艺术爱好者来说，炭精棒依然具有不可替代的价值。</w:t>
      </w:r>
      <w:r>
        <w:rPr>
          <w:rFonts w:hint="eastAsia"/>
        </w:rPr>
        <w:br/>
      </w:r>
      <w:r>
        <w:rPr>
          <w:rFonts w:hint="eastAsia"/>
        </w:rPr>
        <w:t>　　未来，炭精棒的发展将是品质提升与数字化融合。一方面，通过改进生产工艺，提高炭精棒的质量，例如增强其耐久性和颜色深度，以满足专业艺术家的需求；另一方面，探索与数字技术的结合，如开发虚拟现实（VR）绘画体验，让使用者可以在数字化平台上体验炭精棒的独特魅力。此外，随着教育领域对艺术教育重视程度的增加，学校和培训机构将成为炭精棒的重要推广渠道之一，有助于培养新一代艺术家对传统绘画工具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2058892ed4315" w:history="1">
        <w:r>
          <w:rPr>
            <w:rStyle w:val="Hyperlink"/>
          </w:rPr>
          <w:t>2025-2031年中国炭精棒行业分析与趋势预测报告</w:t>
        </w:r>
      </w:hyperlink>
      <w:r>
        <w:rPr>
          <w:rFonts w:hint="eastAsia"/>
        </w:rPr>
        <w:t>》依托权威数据资源与长期市场监测，系统分析了炭精棒行业的市场规模、市场需求及产业链结构，深入探讨了炭精棒价格变动与细分市场特征。报告科学预测了炭精棒市场前景及未来发展趋势，重点剖析了行业集中度、竞争格局及重点企业的市场地位，并通过SWOT分析揭示了炭精棒行业机遇与潜在风险。报告为投资者及业内企业提供了全面的市场洞察与决策参考，助力把握炭精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炭精棒行业发展概述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一、炭精棒行业定义及分类</w:t>
      </w:r>
      <w:r>
        <w:rPr>
          <w:rFonts w:hint="eastAsia"/>
        </w:rPr>
        <w:br/>
      </w:r>
      <w:r>
        <w:rPr>
          <w:rFonts w:hint="eastAsia"/>
        </w:rPr>
        <w:t>　　　　二、炭精棒行业经济特性</w:t>
      </w:r>
      <w:r>
        <w:rPr>
          <w:rFonts w:hint="eastAsia"/>
        </w:rPr>
        <w:br/>
      </w:r>
      <w:r>
        <w:rPr>
          <w:rFonts w:hint="eastAsia"/>
        </w:rPr>
        <w:t>　　　　三、炭精棒行业产业链简介</w:t>
      </w:r>
      <w:r>
        <w:rPr>
          <w:rFonts w:hint="eastAsia"/>
        </w:rPr>
        <w:br/>
      </w:r>
      <w:r>
        <w:rPr>
          <w:rFonts w:hint="eastAsia"/>
        </w:rPr>
        <w:t>　　第二节 炭精棒行业发展成熟度</w:t>
      </w:r>
      <w:r>
        <w:rPr>
          <w:rFonts w:hint="eastAsia"/>
        </w:rPr>
        <w:br/>
      </w:r>
      <w:r>
        <w:rPr>
          <w:rFonts w:hint="eastAsia"/>
        </w:rPr>
        <w:t>　　　　一、炭精棒行业发展周期分析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炭精棒行业相关产业动态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2024-2025年中国炭精棒行业发展环境分析</w:t>
      </w:r>
      <w:r>
        <w:rPr>
          <w:rFonts w:hint="eastAsia"/>
        </w:rPr>
        <w:br/>
      </w:r>
      <w:r>
        <w:rPr>
          <w:rFonts w:hint="eastAsia"/>
        </w:rPr>
        <w:t>　　第一节 炭精棒行业经济环境分析</w:t>
      </w:r>
      <w:r>
        <w:rPr>
          <w:rFonts w:hint="eastAsia"/>
        </w:rPr>
        <w:br/>
      </w:r>
      <w:r>
        <w:rPr>
          <w:rFonts w:hint="eastAsia"/>
        </w:rPr>
        <w:t>　　第二节 炭精棒行业政策环境分析</w:t>
      </w:r>
      <w:r>
        <w:rPr>
          <w:rFonts w:hint="eastAsia"/>
        </w:rPr>
        <w:br/>
      </w:r>
      <w:r>
        <w:rPr>
          <w:rFonts w:hint="eastAsia"/>
        </w:rPr>
        <w:t>　　　　一、炭精棒行业政策影响分析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二、相关炭精棒行业标准分析</w:t>
      </w:r>
      <w:r>
        <w:rPr>
          <w:rFonts w:hint="eastAsia"/>
        </w:rPr>
        <w:br/>
      </w:r>
      <w:r>
        <w:rPr>
          <w:rFonts w:hint="eastAsia"/>
        </w:rPr>
        <w:t>　　第三节 炭精棒行业社会环境分析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2024-2025年炭精棒行业技术发展现状及趋势分析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炭精棒行业技术发展现状分析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国内外炭精棒行业技术差异与原因</w:t>
      </w:r>
      <w:r>
        <w:rPr>
          <w:rFonts w:hint="eastAsia"/>
        </w:rPr>
        <w:br/>
      </w:r>
      <w:r>
        <w:rPr>
          <w:rFonts w:hint="eastAsia"/>
        </w:rPr>
        <w:t>　　第三节 炭精棒行业技术发展方向、趋势预测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提升炭精棒行业技术能力策略建议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中国炭精棒市场发展调研</w:t>
      </w:r>
      <w:r>
        <w:rPr>
          <w:rFonts w:hint="eastAsia"/>
        </w:rPr>
        <w:br/>
      </w:r>
      <w:r>
        <w:rPr>
          <w:rFonts w:hint="eastAsia"/>
        </w:rPr>
        <w:t>　　第一节 炭精棒市场现状分析及预测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一、2019-2024年中国炭精棒市场规模分析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二、2025-2031年中国炭精棒市场规模预测</w:t>
      </w:r>
      <w:r>
        <w:rPr>
          <w:rFonts w:hint="eastAsia"/>
        </w:rPr>
        <w:br/>
      </w:r>
      <w:r>
        <w:rPr>
          <w:rFonts w:hint="eastAsia"/>
        </w:rPr>
        <w:t>　　第二节 炭精棒行业产能分析及预测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一、2019-2024年中国炭精棒行业产能分析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二、2025-2031年中国炭精棒行业产能预测</w:t>
      </w:r>
      <w:r>
        <w:rPr>
          <w:rFonts w:hint="eastAsia"/>
        </w:rPr>
        <w:br/>
      </w:r>
      <w:r>
        <w:rPr>
          <w:rFonts w:hint="eastAsia"/>
        </w:rPr>
        <w:t>　　第三节 炭精棒行业产量情况分析及预测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一、2019-2024年中国炭精棒行业产量统计分析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二、2025-2031年中国炭精棒行业产量预测分析</w:t>
      </w:r>
      <w:r>
        <w:rPr>
          <w:rFonts w:hint="eastAsia"/>
        </w:rPr>
        <w:br/>
      </w:r>
      <w:r>
        <w:rPr>
          <w:rFonts w:hint="eastAsia"/>
        </w:rPr>
        <w:t>　　第四节 炭精棒市场需求分析及预测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一、2019-2024年中国炭精棒市场需求分析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二、2025-2031年中国炭精棒市场需求预测分析</w:t>
      </w:r>
      <w:r>
        <w:rPr>
          <w:rFonts w:hint="eastAsia"/>
        </w:rPr>
        <w:br/>
      </w:r>
      <w:r>
        <w:rPr>
          <w:rFonts w:hint="eastAsia"/>
        </w:rPr>
        <w:t>　　第五节 炭精棒进出口数据分析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一、2019-2024年中国炭精棒进出口数据分析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二、2025-2031年国内炭精棒进出口情况预测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炭精棒细分市场深度分析</w:t>
      </w:r>
      <w:r>
        <w:rPr>
          <w:rFonts w:hint="eastAsia"/>
        </w:rPr>
        <w:br/>
      </w:r>
      <w:r>
        <w:rPr>
          <w:rFonts w:hint="eastAsia"/>
        </w:rPr>
        <w:t>　　第一节 炭精棒细分市场（一）发展研究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炭精棒细分市场（二）发展研究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2019-2024年中国炭精棒行业总体发展状况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中国炭精棒行业规模情况分析</w:t>
      </w:r>
      <w:r>
        <w:rPr>
          <w:rFonts w:hint="eastAsia"/>
        </w:rPr>
        <w:br/>
      </w:r>
      <w:r>
        <w:rPr>
          <w:rFonts w:hint="eastAsia"/>
        </w:rPr>
        <w:t>　　　　一、炭精棒行业单位规模情况分析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二、炭精棒行业人员规模状况分析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三、炭精棒行业资产规模状况分析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四、炭精棒行业市场规模状况分析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五、炭精棒行业敏感性分析</w:t>
      </w:r>
      <w:r>
        <w:rPr>
          <w:rFonts w:hint="eastAsia"/>
        </w:rPr>
        <w:br/>
      </w:r>
      <w:r>
        <w:rPr>
          <w:rFonts w:hint="eastAsia"/>
        </w:rPr>
        <w:t>　　第二节 中国炭精棒行业财务能力分析</w:t>
      </w:r>
      <w:r>
        <w:rPr>
          <w:rFonts w:hint="eastAsia"/>
        </w:rPr>
        <w:br/>
      </w:r>
      <w:r>
        <w:rPr>
          <w:rFonts w:hint="eastAsia"/>
        </w:rPr>
        <w:t>　　　　一、炭精棒行业盈利能力分析</w:t>
      </w:r>
      <w:r>
        <w:rPr>
          <w:rFonts w:hint="eastAsia"/>
        </w:rPr>
        <w:br/>
      </w:r>
      <w:r>
        <w:rPr>
          <w:rFonts w:hint="eastAsia"/>
        </w:rPr>
        <w:t>　　　　二、炭精棒行业偿债能力分析</w:t>
      </w:r>
      <w:r>
        <w:rPr>
          <w:rFonts w:hint="eastAsia"/>
        </w:rPr>
        <w:br/>
      </w:r>
      <w:r>
        <w:rPr>
          <w:rFonts w:hint="eastAsia"/>
        </w:rPr>
        <w:t>　　　　三、炭精棒行业营运能力分析</w:t>
      </w:r>
      <w:r>
        <w:rPr>
          <w:rFonts w:hint="eastAsia"/>
        </w:rPr>
        <w:br/>
      </w:r>
      <w:r>
        <w:rPr>
          <w:rFonts w:hint="eastAsia"/>
        </w:rPr>
        <w:t>　　　　四、炭精棒行业发展能力分析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2019-2024年中国炭精棒行业区域市场分析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中国炭精棒行业区域市场结构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重点地区炭精棒行业调研分析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一、重点地区（一）炭精棒市场分析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二、重点地区（二）炭精棒市场分析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三、重点地区（三）炭精棒市场分析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四、重点地区（四）炭精棒市场分析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五、重点地区（五）炭精棒市场分析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炭精棒行业产品价格分析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三、主要炭精棒品牌产品价位分析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五、价格在炭精棒行业竞争中的重要性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2024-2025年中国炭精棒行业上下游行业发展分析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炭精棒上游行业分析</w:t>
      </w:r>
      <w:r>
        <w:rPr>
          <w:rFonts w:hint="eastAsia"/>
        </w:rPr>
        <w:br/>
      </w:r>
      <w:r>
        <w:rPr>
          <w:rFonts w:hint="eastAsia"/>
        </w:rPr>
        <w:t>　　　　一、炭精棒产品成本构成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四、上游供给对炭精棒行业的影响</w:t>
      </w:r>
      <w:r>
        <w:rPr>
          <w:rFonts w:hint="eastAsia"/>
        </w:rPr>
        <w:br/>
      </w:r>
      <w:r>
        <w:rPr>
          <w:rFonts w:hint="eastAsia"/>
        </w:rPr>
        <w:t>　　第二节 炭精棒下游行业分析</w:t>
      </w:r>
      <w:r>
        <w:rPr>
          <w:rFonts w:hint="eastAsia"/>
        </w:rPr>
        <w:br/>
      </w:r>
      <w:r>
        <w:rPr>
          <w:rFonts w:hint="eastAsia"/>
        </w:rPr>
        <w:t>　　　　一、炭精棒下游行业分布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四、下游需求对炭精棒行业的影响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炭精棒行业重点企业发展调研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炭精棒重点企业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炭精棒重点企业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炭精棒重点企业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炭精棒重点企业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炭精棒重点企业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炭精棒重点企业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2024-2025年中国炭精棒产业市场竞争格局分析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2024-2025年中国炭精棒产业竞争现状分析</w:t>
      </w:r>
      <w:r>
        <w:rPr>
          <w:rFonts w:hint="eastAsia"/>
        </w:rPr>
        <w:br/>
      </w:r>
      <w:r>
        <w:rPr>
          <w:rFonts w:hint="eastAsia"/>
        </w:rPr>
        <w:t>　　　　一、炭精棒竞争力分析</w:t>
      </w:r>
      <w:r>
        <w:rPr>
          <w:rFonts w:hint="eastAsia"/>
        </w:rPr>
        <w:br/>
      </w:r>
      <w:r>
        <w:rPr>
          <w:rFonts w:hint="eastAsia"/>
        </w:rPr>
        <w:t>　　　　二、炭精棒技术竞争分析</w:t>
      </w:r>
      <w:r>
        <w:rPr>
          <w:rFonts w:hint="eastAsia"/>
        </w:rPr>
        <w:br/>
      </w:r>
      <w:r>
        <w:rPr>
          <w:rFonts w:hint="eastAsia"/>
        </w:rPr>
        <w:t>　　　　三、炭精棒价格竞争分析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2025年中国炭精棒产业集中度分析</w:t>
      </w:r>
      <w:r>
        <w:rPr>
          <w:rFonts w:hint="eastAsia"/>
        </w:rPr>
        <w:br/>
      </w:r>
      <w:r>
        <w:rPr>
          <w:rFonts w:hint="eastAsia"/>
        </w:rPr>
        <w:t>　　　　一、炭精棒市场集中度分析</w:t>
      </w:r>
      <w:r>
        <w:rPr>
          <w:rFonts w:hint="eastAsia"/>
        </w:rPr>
        <w:br/>
      </w:r>
      <w:r>
        <w:rPr>
          <w:rFonts w:hint="eastAsia"/>
        </w:rPr>
        <w:t>　　　　二、炭精棒企业集中度分析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2025-2031年提高炭精棒企业竞争力的策略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炭精棒行业投资风险预警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2024-2025年影响炭精棒行业发展的主要因素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一、影响炭精棒行业运行的有利因素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二、影响炭精棒行业运行的稳定因素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三、影响炭精棒行业运行的不利因素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四、我国炭精棒行业发展面临的挑战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五、我国炭精棒行业发展面临的机遇</w:t>
      </w:r>
      <w:r>
        <w:rPr>
          <w:rFonts w:hint="eastAsia"/>
        </w:rPr>
        <w:br/>
      </w:r>
      <w:r>
        <w:rPr>
          <w:rFonts w:hint="eastAsia"/>
        </w:rPr>
        <w:t>　　第二节 炭精棒行业投资风险预警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一、2025-2031年炭精棒行业市场风险及控制策略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二、2025-2031年炭精棒行业政策风险及控制策略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三、2025-2031年炭精棒行业经营风险及控制策略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四、2025-2031年炭精棒同业竞争风险及控制策略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五、2025-2031年炭精棒行业其他风险及控制策略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炭精棒行业发展趋势与投资规划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2025-2031年炭精棒市场发展潜力分析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2025-2031年炭精棒行业发展趋势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2025-2031年炭精棒行业投资前景研究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(中⋅智⋅林)对我国炭精棒品牌的战略思考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二、炭精棒实施品牌战略的意义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三、炭精棒企业品牌的现状分析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四、我国炭精棒企业的品牌战略</w:t>
      </w:r>
      <w:r>
        <w:rPr>
          <w:rFonts w:hint="eastAsia"/>
        </w:rPr>
        <w:br/>
      </w:r>
      <w:r>
        <w:rPr>
          <w:rFonts w:hint="eastAsia"/>
        </w:rPr>
        <w:t>　　　　五、炭精棒品牌战略管理的策略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2019-2024年中国炭精棒行业产能及增长趋势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2025-2031年中国炭精棒行业产能预测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2019-2024年中国炭精棒行业产量及增长趋势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2025-2031年中国炭精棒行业产量预测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2019-2024年中国炭精棒行业市场需求及增长情况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2025-2031年中国炭精棒行业市场需求预测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2019-2024年中国炭精棒行业利润及增长情况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**地区炭精棒市场规模及增长情况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**地区炭精棒行业市场需求情况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2019-2024年中国炭精棒行业进口量及增速统计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2019-2024年中国炭精棒行业出口量及增速统计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炭精棒重点企业经营情况分析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2025年炭精棒行业壁垒</w:t>
      </w:r>
      <w:r>
        <w:rPr>
          <w:rFonts w:hint="eastAsia"/>
        </w:rPr>
        <w:br/>
      </w:r>
      <w:r>
        <w:rPr>
          <w:rFonts w:hint="eastAsia"/>
        </w:rPr>
        <w:t>　　图表 2025年炭精棒市场前景分析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2025-2031年中国炭精棒市场需求预测</w:t>
      </w:r>
      <w:r>
        <w:rPr>
          <w:rFonts w:hint="eastAsia"/>
        </w:rPr>
        <w:br/>
      </w:r>
      <w:r>
        <w:rPr>
          <w:rFonts w:hint="eastAsia"/>
        </w:rPr>
        <w:t>　　图表 2025年炭精棒发展趋势预测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2058892ed4315" w:history="1">
        <w:r>
          <w:rPr>
            <w:rStyle w:val="Hyperlink"/>
          </w:rPr>
          <w:t>2025-2031年中国炭精棒行业分析与趋势预测报告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2058892ed4315" w:history="1">
        <w:r>
          <w:rPr>
            <w:rStyle w:val="Hyperlink"/>
          </w:rPr>
          <w:t>https://www.20087.com/8/60/TanJingBangDeQianJingQuShi.html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热点：炭精是什么东西、炭精棒和碳棒的区别、炭精条的使用方法、炭精棒的使用、炭精棒多少钱一根、炭精棒燃料、炭精棒用途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9b95772f4239" w:history="1">
      <w:r>
        <w:rPr>
          <w:rStyle w:val="Hyperlink"/>
        </w:rPr>
        <w:t>2025-2031年中国炭精棒行业分析与趋势预测报告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anJingBangDeQianJingQuShi.html" TargetMode="External" Id="R5472058892ed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anJingBangDeQianJingQuShi.html" TargetMode="External" Id="R01b49b95772f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2024-12-20T23:41:00Z</dcterms:created>
  <dcterms:modified xsi:type="dcterms:W3CDTF">2024-12-21T00:41:00Z</dcterms:modified>
  <dc:subject>2025-2031年中国炭精棒行业分析与趋势预测报告</dc:subject>
  <dc:title>2025-2031年中国炭精棒行业分析与趋势预测报告</dc:title>
  <cp:keywords>2025-2031年中国炭精棒行业分析与趋势预测报告</cp:keywords>
  <dc:description>2025-2031年中国炭精棒行业分析与趋势预测报告</dc:description>
</cp:coreProperties>
</file>