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f21c965af4597" w:history="1">
              <w:r>
                <w:rPr>
                  <w:rStyle w:val="Hyperlink"/>
                </w:rPr>
                <w:t>2023-2029年中国金属铅发展现状及前景分析报告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f21c965af4597" w:history="1">
              <w:r>
                <w:rPr>
                  <w:rStyle w:val="Hyperlink"/>
                </w:rPr>
                <w:t>2023-2029年中国金属铅发展现状及前景分析报告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f21c965af4597" w:history="1">
                <w:r>
                  <w:rPr>
                    <w:rStyle w:val="Hyperlink"/>
                  </w:rPr>
                  <w:t>https://www.20087.com/8/70/JinShuQianQianJing.html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铅是一种历史悠久的金属材料，广泛应用于蓄电池、弹药、辐射屏蔽、化工原料等多个领域。近年来，铅酸蓄电池仍然是全球电池市场的重要组成部分，尤其是在汽车和储能领域。然而，铅的开采和使用也带来了严重的环境和健康问题，促使行业和监管机构采取措施，减少铅的使用和提高回收率。同时，铅的替代材料，如锂离子电池，正在逐渐取代铅酸电池在某些应用中的地位。</w:t>
      </w:r>
      <w:r>
        <w:rPr>
          <w:rFonts w:hint="eastAsia"/>
        </w:rPr>
        <w:br/>
      </w:r>
      <w:r>
        <w:rPr>
          <w:rFonts w:hint="eastAsia"/>
        </w:rPr>
        <w:t>　　未来，金属铅行业将面临更严格的环保和健康标准。这将推动行业加大铅回收和再利用的力度，减少铅的原始开采。同时，行业将积极探索铅的替代材料，特别是在电池和涂料等传统铅应用领域，以减少对铅的依赖。此外，技术创新，如开发更高效的铅回收技术，将有助于降低铅的环境影响，同时保障铅在必要领域内的可持续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8f21c965af4597" w:history="1">
        <w:r>
          <w:rPr>
            <w:rStyle w:val="Hyperlink"/>
          </w:rPr>
          <w:t>2023-2029年中国金属铅发展现状及前景分析报告</w:t>
        </w:r>
      </w:hyperlink>
      <w:r>
        <w:rPr>
          <w:rFonts w:hint="eastAsia"/>
        </w:rPr>
        <w:t>全面剖析了金属铅行业的市场规模、需求及价格动态。报告通过对金属铅产业链的深入挖掘，详细分析了行业现状，并对金属铅市场前景及发展趋势进行了科学预测。金属铅报告还深入探索了各细分市场的特点，突出关注金属铅重点企业的经营状况，全面揭示了金属铅行业竞争格局、品牌影响力和市场集中度。金属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金属铅行业产品定义及行业概述发展分析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金属铅行业产品定义</w:t>
      </w:r>
      <w:r>
        <w:rPr>
          <w:rFonts w:hint="eastAsia"/>
        </w:rPr>
        <w:br/>
      </w:r>
      <w:r>
        <w:rPr>
          <w:rFonts w:hint="eastAsia"/>
        </w:rPr>
        <w:t>　　　　一、金属铅行业产品定义及分类</w:t>
      </w:r>
      <w:r>
        <w:rPr>
          <w:rFonts w:hint="eastAsia"/>
        </w:rPr>
        <w:br/>
      </w:r>
      <w:r>
        <w:rPr>
          <w:rFonts w:hint="eastAsia"/>
        </w:rPr>
        <w:t>　　　　二、金属铅行业产品应用范围分析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三、金属铅行业发展历程</w:t>
      </w:r>
      <w:r>
        <w:rPr>
          <w:rFonts w:hint="eastAsia"/>
        </w:rPr>
        <w:br/>
      </w:r>
      <w:r>
        <w:rPr>
          <w:rFonts w:hint="eastAsia"/>
        </w:rPr>
        <w:t>　　　　四、金属铅行业发展地位及影响分析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金属铅行业产业链发展环境简析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一、金属铅行业产业链模型理论</w:t>
      </w:r>
      <w:r>
        <w:rPr>
          <w:rFonts w:hint="eastAsia"/>
        </w:rPr>
        <w:br/>
      </w:r>
      <w:r>
        <w:rPr>
          <w:rFonts w:hint="eastAsia"/>
        </w:rPr>
        <w:t>　　　　二、金属铅行业产业链示意图及相关概述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金属铅行业市场环境分析</w:t>
      </w:r>
      <w:r>
        <w:rPr>
          <w:rFonts w:hint="eastAsia"/>
        </w:rPr>
        <w:br/>
      </w:r>
      <w:r>
        <w:rPr>
          <w:rFonts w:hint="eastAsia"/>
        </w:rPr>
        <w:t>　　　　一、金属铅行业政策发展环境分析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二、金属铅行业经济环境发展分析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三、金属铅行业技术环境分析</w:t>
      </w:r>
      <w:r>
        <w:rPr>
          <w:rFonts w:hint="eastAsia"/>
        </w:rPr>
        <w:br/>
      </w:r>
      <w:r>
        <w:rPr>
          <w:rFonts w:hint="eastAsia"/>
        </w:rPr>
        <w:t>　　　　四、金属铅行业消费环境分析</w:t>
      </w:r>
      <w:r>
        <w:rPr>
          <w:rFonts w:hint="eastAsia"/>
        </w:rPr>
        <w:br/>
      </w:r>
      <w:r>
        <w:rPr>
          <w:rFonts w:hint="eastAsia"/>
        </w:rPr>
        <w:t>　　　　五、金属铅行业经营模式分析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2018-2023年金属铅行业国内外市场发展概述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2018-2023年全球金属铅行业发展分析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一、全球金属铅行业技术发展现状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二、2018-2023年全球金属铅行业发展概述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、全球金属铅行业市场供需情况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、全球金属铅行业市场规模及区域分布情况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、全球金属铅行业重点国家市场分析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、全球金属铅行业发展热点分析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、2023-2029年全球金属铅行业市场规模预测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2018-2023年中国及全球金属铅行业对比分析</w:t>
      </w:r>
      <w:r>
        <w:rPr>
          <w:rFonts w:hint="eastAsia"/>
        </w:rPr>
        <w:br/>
      </w:r>
      <w:r>
        <w:rPr>
          <w:rFonts w:hint="eastAsia"/>
        </w:rPr>
        <w:t>　　　　一、中国金属铅行业生命周期分析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二、中国金属铅行业市场成熟度情况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三、中国和国外金属铅行业对比SWTO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2018-2023年全球金属铅所属行业相关产品进出口情况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2018-2023年中国金属铅行业市场运行现状分析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2018-2023年中国金属铅行业市场规模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一、2018-2023年中国金属铅行业市场规模情况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二、中国金属铅行业市场细分规模情况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2018-2023年中国金属铅行业生产情况分析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一、中国金属铅行业生产企业分析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二、2018-2023年中国金属铅行业产量情况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2018-2023年中国金属铅行业消费情况分析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一、2018-2023年中国金属铅行业消费量统计</w:t>
      </w:r>
      <w:r>
        <w:rPr>
          <w:rFonts w:hint="eastAsia"/>
        </w:rPr>
        <w:br/>
      </w:r>
      <w:r>
        <w:rPr>
          <w:rFonts w:hint="eastAsia"/>
        </w:rPr>
        <w:t>　　　　二、中国金属铅行业消费结构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2018-2023年中国金属铅行业价格情况分析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一、中国金属铅行业平均价格走势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二、中国金属铅行业影响价格因素分析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三、2023-2029年中国金属铅行业平均价格走势预测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2018-2023年中国金属铅行业供需平衡情况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2018-2023年中国金属铅所属行业运行及进出口分析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2018-2023年中国金属铅所属行业总体运行情况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一、金属铅企业数量及分布</w:t>
      </w:r>
      <w:r>
        <w:rPr>
          <w:rFonts w:hint="eastAsia"/>
        </w:rPr>
        <w:br/>
      </w:r>
      <w:r>
        <w:rPr>
          <w:rFonts w:hint="eastAsia"/>
        </w:rPr>
        <w:t>　　　　二、金属铅行业从业人员统计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2018-2023年中国金属铅所属行业运行数据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2018-2023年中国金属铅所属行业成本费用结构分析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2018-2023年中国金属铅所属行业经营成本情况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2018-2023年中国金属铅所属行业管理费用情况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中国金属铅行业或相关行业进出口分析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2018-2023年中国金属铅行业区域发展分析</w:t>
      </w:r>
      <w:r>
        <w:rPr>
          <w:rFonts w:hint="eastAsia"/>
        </w:rPr>
        <w:br/>
      </w:r>
      <w:r>
        <w:rPr>
          <w:rFonts w:hint="eastAsia"/>
        </w:rPr>
        <w:t>　　第一节 中国金属铅行业区域发展现状分析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2023年中国金属铅行业竞争格局分析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2018-2023年金属铅行业竞争格局分析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一、2018-2023年国内外金属铅竞争分析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二、2018-2023年我国金属铅市场竞争分析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三、2018-2023年国内主要金属铅企业品牌分析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2018-2023年中国金属铅行业上下游主要行业发展现状分析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中国金属铅行业重点企业分析</w:t>
      </w:r>
      <w:r>
        <w:rPr>
          <w:rFonts w:hint="eastAsia"/>
        </w:rPr>
        <w:br/>
      </w:r>
      <w:r>
        <w:rPr>
          <w:rFonts w:hint="eastAsia"/>
        </w:rPr>
        <w:t>　　第一节 山东扬名金属材料有限公司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东莞市锢康金属材料有限公司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山东万猛金属材料有限公司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定兴县彦吉废旧物资回收有限公司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佛山市华世通精密仪器有限公司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天津昕晟金属科技有限公司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2023-2029年中国金属铅的发展前景及趋势</w:t>
      </w:r>
      <w:r>
        <w:rPr>
          <w:rFonts w:hint="eastAsia"/>
        </w:rPr>
        <w:br/>
      </w:r>
      <w:r>
        <w:rPr>
          <w:rFonts w:hint="eastAsia"/>
        </w:rPr>
        <w:t>　　第一节 2023-2029年中国金属铅产业的前景及趋势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一、中国金属铅市场发展前景乐观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二、2023年中国金属铅市场消费趋势分析</w:t>
      </w:r>
      <w:r>
        <w:rPr>
          <w:rFonts w:hint="eastAsia"/>
        </w:rPr>
        <w:br/>
      </w:r>
      <w:r>
        <w:rPr>
          <w:rFonts w:hint="eastAsia"/>
        </w:rPr>
        <w:t>　　第二节 2023-2029年中国金属铅行业的前景及趋势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一、中国金属铅行业的发展前景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二、2023-2029年中国金属铅产业规划分析</w:t>
      </w:r>
      <w:r>
        <w:rPr>
          <w:rFonts w:hint="eastAsia"/>
        </w:rPr>
        <w:br/>
      </w:r>
      <w:r>
        <w:rPr>
          <w:rFonts w:hint="eastAsia"/>
        </w:rPr>
        <w:t>　　　　三、我国金属铅行业的标准化发展趋势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2023-2029年中国金属铅行业“走出去”发展分析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2023-2029年中国金属铅产业发展前景趋势预测分析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一、金属铅产量预测</w:t>
      </w:r>
      <w:r>
        <w:rPr>
          <w:rFonts w:hint="eastAsia"/>
        </w:rPr>
        <w:br/>
      </w:r>
      <w:r>
        <w:rPr>
          <w:rFonts w:hint="eastAsia"/>
        </w:rPr>
        <w:t>　　　　二、金属铅市场规模预测</w:t>
      </w:r>
      <w:r>
        <w:rPr>
          <w:rFonts w:hint="eastAsia"/>
        </w:rPr>
        <w:br/>
      </w:r>
      <w:r>
        <w:rPr>
          <w:rFonts w:hint="eastAsia"/>
        </w:rPr>
        <w:t>　　　　三、金属铅技术研发方向预测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2023-2029年中国金属铅市场投资壁垒及风险分析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一、金属铅行业投资壁垒</w:t>
      </w:r>
      <w:r>
        <w:rPr>
          <w:rFonts w:hint="eastAsia"/>
        </w:rPr>
        <w:br/>
      </w:r>
      <w:r>
        <w:rPr>
          <w:rFonts w:hint="eastAsia"/>
        </w:rPr>
        <w:t>　　　　二、金属铅行业投资风险</w:t>
      </w:r>
      <w:r>
        <w:rPr>
          <w:rFonts w:hint="eastAsia"/>
        </w:rPr>
        <w:br/>
      </w:r>
      <w:r>
        <w:rPr>
          <w:rFonts w:hint="eastAsia"/>
        </w:rPr>
        <w:t>　　第三节 金属铅行业投资机会分析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二、可以投资的金属铅模式</w:t>
      </w:r>
      <w:r>
        <w:rPr>
          <w:rFonts w:hint="eastAsia"/>
        </w:rPr>
        <w:br/>
      </w:r>
      <w:r>
        <w:rPr>
          <w:rFonts w:hint="eastAsia"/>
        </w:rPr>
        <w:t>　　　　三、2023年金属铅投资机会</w:t>
      </w:r>
      <w:r>
        <w:rPr>
          <w:rFonts w:hint="eastAsia"/>
        </w:rPr>
        <w:br/>
      </w:r>
      <w:r>
        <w:rPr>
          <w:rFonts w:hint="eastAsia"/>
        </w:rPr>
        <w:t>　　　　四、2023年金属铅投资新方向</w:t>
      </w:r>
      <w:r>
        <w:rPr>
          <w:rFonts w:hint="eastAsia"/>
        </w:rPr>
        <w:br/>
      </w:r>
      <w:r>
        <w:rPr>
          <w:rFonts w:hint="eastAsia"/>
        </w:rPr>
        <w:t>　　　　五、2023-2029年金属铅行业投资的建议</w:t>
      </w:r>
      <w:r>
        <w:rPr>
          <w:rFonts w:hint="eastAsia"/>
        </w:rPr>
        <w:br/>
      </w:r>
      <w:r>
        <w:rPr>
          <w:rFonts w:hint="eastAsia"/>
        </w:rPr>
        <w:t>　　第四节 中~智林~影响金属铅行业发展的主要因素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一、2023-2029年影响金属铅行业运行的有利因素分析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二、2023-2029年影响金属铅行业运行的不利因素分析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三、2023-2029年我国金属铅行业发展面临的挑战分析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四、2023-2029年我国金属铅行业发展面临的机遇分析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金属铅行业历程</w:t>
      </w:r>
      <w:r>
        <w:rPr>
          <w:rFonts w:hint="eastAsia"/>
        </w:rPr>
        <w:br/>
      </w:r>
      <w:r>
        <w:rPr>
          <w:rFonts w:hint="eastAsia"/>
        </w:rPr>
        <w:t>　　图表 金属铅行业生命周期</w:t>
      </w:r>
      <w:r>
        <w:rPr>
          <w:rFonts w:hint="eastAsia"/>
        </w:rPr>
        <w:br/>
      </w:r>
      <w:r>
        <w:rPr>
          <w:rFonts w:hint="eastAsia"/>
        </w:rPr>
        <w:t>　　图表 金属铅行业产业链分析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2018-2023年中国金属铅行业产量及增长趋势</w:t>
      </w:r>
      <w:r>
        <w:rPr>
          <w:rFonts w:hint="eastAsia"/>
        </w:rPr>
        <w:br/>
      </w:r>
      <w:r>
        <w:rPr>
          <w:rFonts w:hint="eastAsia"/>
        </w:rPr>
        <w:t>　　图表 金属铅行业动态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2018-2023年中国金属铅出口金额分析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2023-2029年中国金属铅行业风险分析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f21c965af4597" w:history="1">
        <w:r>
          <w:rPr>
            <w:rStyle w:val="Hyperlink"/>
          </w:rPr>
          <w:t>2023-2029年中国金属铅发展现状及前景分析报告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f21c965af4597" w:history="1">
        <w:r>
          <w:rPr>
            <w:rStyle w:val="Hyperlink"/>
          </w:rPr>
          <w:t>https://www.20087.com/8/70/JinShuQianQianJing.html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1e387f36e4c7f" w:history="1">
      <w:r>
        <w:rPr>
          <w:rStyle w:val="Hyperlink"/>
        </w:rPr>
        <w:t>2023-2029年中国金属铅发展现状及前景分析报告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ShuQianQianJing.html" TargetMode="External" Id="Re98f21c965af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ShuQianQianJing.html" TargetMode="External" Id="R2901e387f36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2023-06-24T04:21:00Z</dcterms:created>
  <dcterms:modified xsi:type="dcterms:W3CDTF">2023-06-24T05:21:00Z</dcterms:modified>
  <dc:subject>2023-2029年中国金属铅发展现状及前景分析报告</dc:subject>
  <dc:title>2023-2029年中国金属铅发展现状及前景分析报告</dc:title>
  <cp:keywords>2023-2029年中国金属铅发展现状及前景分析报告</cp:keywords>
  <dc:description>2023-2029年中国金属铅发展现状及前景分析报告</dc:description>
</cp:coreProperties>
</file>