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a2f33db6f47ca" w:history="1">
              <w:r>
                <w:rPr>
                  <w:rStyle w:val="Hyperlink"/>
                </w:rPr>
                <w:t>2025-2031年中国金属铟行业现状调研分析与发展趋势预测报告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a2f33db6f47ca" w:history="1">
              <w:r>
                <w:rPr>
                  <w:rStyle w:val="Hyperlink"/>
                </w:rPr>
                <w:t>2025-2031年中国金属铟行业现状调研分析与发展趋势预测报告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a2f33db6f47ca" w:history="1">
                <w:r>
                  <w:rPr>
                    <w:rStyle w:val="Hyperlink"/>
                  </w:rPr>
                  <w:t>https://www.20087.com/8/20/JinShuYinHangYeXianZhuangYuFaZha.html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是一种稀有的贵金属，具有良好的导电性和延展性，广泛应用于半导体、触控屏、合金等领域。近年来，随着电子信息产业的快速发展，特别是平板显示技术的进步，金属铟的需求量大幅增加。目前，金属铟的供应相对紧张，价格波动较大。同时，随着对铟基材料性能要求的提高，铟的提纯技术和合金技术也在不断进步。</w:t>
      </w:r>
      <w:r>
        <w:rPr>
          <w:rFonts w:hint="eastAsia"/>
        </w:rPr>
        <w:br/>
      </w:r>
      <w:r>
        <w:rPr>
          <w:rFonts w:hint="eastAsia"/>
        </w:rPr>
        <w:t>　　未来，金属铟行业将更加注重资源的可持续利用和技术革新。一方面，随着对铟需求的增长，开发新的铟资源和提高铟的回收利用率将成为重要方向。另一方面，随着新材料技术的发展，铟将与其他元素形成新型合金或化合物，以满足更高级别的应用需求，如高性能半导体器件。此外，随着对环保要求的提高，铟的提取和加工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a2f33db6f47ca" w:history="1">
        <w:r>
          <w:rPr>
            <w:rStyle w:val="Hyperlink"/>
          </w:rPr>
          <w:t>2025-2031年中国金属铟行业现状调研分析与发展趋势预测报告</w:t>
        </w:r>
      </w:hyperlink>
      <w:r>
        <w:rPr>
          <w:rFonts w:hint="eastAsia"/>
        </w:rPr>
        <w:t>》依托权威机构及相关协会的数据资料，全面解析了金属铟行业现状、市场需求及市场规模，系统梳理了金属铟产业链结构、价格趋势及各细分市场动态。报告对金属铟市场前景与发展趋势进行了科学预测，重点分析了品牌竞争格局、市场集中度及主要企业的经营表现。同时，通过SWOT分析揭示了金属铟行业面临的机遇与风险，为金属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中国金属铟行业发展环境分析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金属铟市场特征</w:t>
      </w:r>
      <w:r>
        <w:rPr>
          <w:rFonts w:hint="eastAsia"/>
        </w:rPr>
        <w:br/>
      </w:r>
      <w:r>
        <w:rPr>
          <w:rFonts w:hint="eastAsia"/>
        </w:rPr>
        <w:t>　　　　一、金属铟行业定义</w:t>
      </w:r>
      <w:r>
        <w:rPr>
          <w:rFonts w:hint="eastAsia"/>
        </w:rPr>
        <w:br/>
      </w:r>
      <w:r>
        <w:rPr>
          <w:rFonts w:hint="eastAsia"/>
        </w:rPr>
        <w:t>　　　　二、金属铟技术现状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二、金属铟行业相关政策分析</w:t>
      </w:r>
      <w:r>
        <w:rPr>
          <w:rFonts w:hint="eastAsia"/>
        </w:rPr>
        <w:br/>
      </w:r>
      <w:r>
        <w:rPr>
          <w:rFonts w:hint="eastAsia"/>
        </w:rPr>
        <w:t>　　第四节 金属铟行业发展的波特五力模型分析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金属铟行业国内市场综述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2020-2025年中国金属铟行业供给状况及预测</w:t>
      </w:r>
      <w:r>
        <w:rPr>
          <w:rFonts w:hint="eastAsia"/>
        </w:rPr>
        <w:br/>
      </w:r>
      <w:r>
        <w:rPr>
          <w:rFonts w:hint="eastAsia"/>
        </w:rPr>
        <w:t>　　　　一、金属铟行业总体规模</w:t>
      </w:r>
      <w:r>
        <w:rPr>
          <w:rFonts w:hint="eastAsia"/>
        </w:rPr>
        <w:br/>
      </w:r>
      <w:r>
        <w:rPr>
          <w:rFonts w:hint="eastAsia"/>
        </w:rPr>
        <w:t>　　　　二、金属铟行业重点区域分布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三、2020-2025年金属铟行业供给情况分析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2020-2025年中国金属铟行业市场需求分析及预测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一、中国金属铟行业市场需求特点</w:t>
      </w:r>
      <w:r>
        <w:rPr>
          <w:rFonts w:hint="eastAsia"/>
        </w:rPr>
        <w:br/>
      </w:r>
      <w:r>
        <w:rPr>
          <w:rFonts w:hint="eastAsia"/>
        </w:rPr>
        <w:t>　　　　二、金属铟行业主要地域分布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三、2020-2025年金属铟行业市场需求状况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2025-2031年中国金属铟供需平衡预测（回归预测模型）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中国金属铟产品市场价格趋势分析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一、中国金属铟产品2020-2025年市场价格回顾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二、中国金属铟产品当前市场价格及分析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三、影响金属铟产品市场价格因素分析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四、2025-2031年中国金属铟产品市场价格走势预测（回归预测模型）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中国金属铟市场规模分析</w:t>
      </w:r>
      <w:r>
        <w:rPr>
          <w:rFonts w:hint="eastAsia"/>
        </w:rPr>
        <w:br/>
      </w:r>
      <w:r>
        <w:rPr>
          <w:rFonts w:hint="eastAsia"/>
        </w:rPr>
        <w:t>　　第一节 中国金属铟市场发展回顾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2020-2025年中国金属铟市场规模分析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2020-2025年中国金属铟行业重点区域市场规模分析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二、2025-2031年中国金属铟行业出口预测分析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金属铟上游行业发展分析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一、金属铟上游行业发展现状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二、金属铟上游行业发展趋势预测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金属铟下游行业发展分析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一、金属铟下游行业发展现状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金属铟行业国内重点企业竞争力分析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西藏珠峰工业股份有限公司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株洲冶炼集团有限责任公司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湘潭正潭有色金属有限公司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柳州英格尔金属有限责任公司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广西铟泰科技有限公司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郴州市华麟铟业有限公司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衡阳市东大化工有限公司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株洲金程实业有限公司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株洲市斯特实业有限责任公司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第十一节 来宾德邦工贸有限公司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第十二节 株洲市康力冶炼厂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第十三节 韶关市锦源实业有限公司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第十四节 昆明华联铟业有限公司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第十五节 岳阳文星科技有限公司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第十六节 常宁市惠嘉稀有元素制造厂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第十七节 南京三友电子材料有限公司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第十八节 汨罗市天翔金属制品有限公司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第十九节 河池市津泰资源再生有限公司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第二十节 株洲斯特高新材料有限公司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第二十一节 昆明一线牵有色金属厂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中国金属铟市场竞争策略建议</w:t>
      </w:r>
      <w:r>
        <w:rPr>
          <w:rFonts w:hint="eastAsia"/>
        </w:rPr>
        <w:br/>
      </w:r>
      <w:r>
        <w:rPr>
          <w:rFonts w:hint="eastAsia"/>
        </w:rPr>
        <w:t>　　　　一、金属铟市场定位策略建议</w:t>
      </w:r>
      <w:r>
        <w:rPr>
          <w:rFonts w:hint="eastAsia"/>
        </w:rPr>
        <w:br/>
      </w:r>
      <w:r>
        <w:rPr>
          <w:rFonts w:hint="eastAsia"/>
        </w:rPr>
        <w:t>　　　　二、金属铟产品开发策略建议</w:t>
      </w:r>
      <w:r>
        <w:rPr>
          <w:rFonts w:hint="eastAsia"/>
        </w:rPr>
        <w:br/>
      </w:r>
      <w:r>
        <w:rPr>
          <w:rFonts w:hint="eastAsia"/>
        </w:rPr>
        <w:t>　　　　三、金属铟渠道竞争策略建议</w:t>
      </w:r>
      <w:r>
        <w:rPr>
          <w:rFonts w:hint="eastAsia"/>
        </w:rPr>
        <w:br/>
      </w:r>
      <w:r>
        <w:rPr>
          <w:rFonts w:hint="eastAsia"/>
        </w:rPr>
        <w:t>　　　　四、金属铟品牌竞争策略建议</w:t>
      </w:r>
      <w:r>
        <w:rPr>
          <w:rFonts w:hint="eastAsia"/>
        </w:rPr>
        <w:br/>
      </w:r>
      <w:r>
        <w:rPr>
          <w:rFonts w:hint="eastAsia"/>
        </w:rPr>
        <w:t>　　　　五、金属铟价格竞争策略建议</w:t>
      </w:r>
      <w:r>
        <w:rPr>
          <w:rFonts w:hint="eastAsia"/>
        </w:rPr>
        <w:br/>
      </w:r>
      <w:r>
        <w:rPr>
          <w:rFonts w:hint="eastAsia"/>
        </w:rPr>
        <w:t>　　　　六、金属铟客户服务策略建议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中国金属铟产业竞争战略建议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金属铟行业投资前景与投资策略分析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金属铟行业SWOT模型分析</w:t>
      </w:r>
      <w:r>
        <w:rPr>
          <w:rFonts w:hint="eastAsia"/>
        </w:rPr>
        <w:br/>
      </w:r>
      <w:r>
        <w:rPr>
          <w:rFonts w:hint="eastAsia"/>
        </w:rPr>
        <w:t>　　　　一、金属铟行业优势分析</w:t>
      </w:r>
      <w:r>
        <w:rPr>
          <w:rFonts w:hint="eastAsia"/>
        </w:rPr>
        <w:br/>
      </w:r>
      <w:r>
        <w:rPr>
          <w:rFonts w:hint="eastAsia"/>
        </w:rPr>
        <w:t>　　　　二、金属铟行业劣势分析</w:t>
      </w:r>
      <w:r>
        <w:rPr>
          <w:rFonts w:hint="eastAsia"/>
        </w:rPr>
        <w:br/>
      </w:r>
      <w:r>
        <w:rPr>
          <w:rFonts w:hint="eastAsia"/>
        </w:rPr>
        <w:t>　　　　三、金属铟行业机会分析</w:t>
      </w:r>
      <w:r>
        <w:rPr>
          <w:rFonts w:hint="eastAsia"/>
        </w:rPr>
        <w:br/>
      </w:r>
      <w:r>
        <w:rPr>
          <w:rFonts w:hint="eastAsia"/>
        </w:rPr>
        <w:t>　　　　四、金属铟行业风险分析</w:t>
      </w:r>
      <w:r>
        <w:rPr>
          <w:rFonts w:hint="eastAsia"/>
        </w:rPr>
        <w:br/>
      </w:r>
      <w:r>
        <w:rPr>
          <w:rFonts w:hint="eastAsia"/>
        </w:rPr>
        <w:t>　　第二节 金属铟行业发展的PEST分析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金属铟行业投资价值分析</w:t>
      </w:r>
      <w:r>
        <w:rPr>
          <w:rFonts w:hint="eastAsia"/>
        </w:rPr>
        <w:br/>
      </w:r>
      <w:r>
        <w:rPr>
          <w:rFonts w:hint="eastAsia"/>
        </w:rPr>
        <w:t>　　　　一、金属铟行业发展前景分析</w:t>
      </w:r>
      <w:r>
        <w:rPr>
          <w:rFonts w:hint="eastAsia"/>
        </w:rPr>
        <w:br/>
      </w:r>
      <w:r>
        <w:rPr>
          <w:rFonts w:hint="eastAsia"/>
        </w:rPr>
        <w:t>　　　　二、金属铟行业盈利能力预测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金属铟行业投资风险分析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2025-2031年金属铟行业发展趋势及投资风险分析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2025-2031年金属铟行业发展趋势预测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一、中国金属铟行业发展方向分析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当前金属铟行业存在的问题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2025-2031年中国金属铟行业投资风险分析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一、金属铟市场竞争风险</w:t>
      </w:r>
      <w:r>
        <w:rPr>
          <w:rFonts w:hint="eastAsia"/>
        </w:rPr>
        <w:br/>
      </w:r>
      <w:r>
        <w:rPr>
          <w:rFonts w:hint="eastAsia"/>
        </w:rPr>
        <w:t>　　　　二、金属铟技术风险分析</w:t>
      </w:r>
      <w:r>
        <w:rPr>
          <w:rFonts w:hint="eastAsia"/>
        </w:rPr>
        <w:br/>
      </w:r>
      <w:r>
        <w:rPr>
          <w:rFonts w:hint="eastAsia"/>
        </w:rPr>
        <w:t>　　　　三 、金属铟行业政策和体制风险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2025-2031年中国金属铟行业发展前景预测分析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一、未来金属铟产业创新的发展趋势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二、未来金属铟行业发展变局剖析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金属铟行业企业问题总结</w:t>
      </w:r>
      <w:r>
        <w:rPr>
          <w:rFonts w:hint="eastAsia"/>
        </w:rPr>
        <w:br/>
      </w:r>
      <w:r>
        <w:rPr>
          <w:rFonts w:hint="eastAsia"/>
        </w:rPr>
        <w:t>　　第二节 金属铟企业应对策略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(中-智-林)金属铟市场的重点客户战略实施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a2f33db6f47ca" w:history="1">
        <w:r>
          <w:rPr>
            <w:rStyle w:val="Hyperlink"/>
          </w:rPr>
          <w:t>2025-2031年中国金属铟行业现状调研分析与发展趋势预测报告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a2f33db6f47ca" w:history="1">
        <w:r>
          <w:rPr>
            <w:rStyle w:val="Hyperlink"/>
          </w:rPr>
          <w:t>https://www.20087.com/8/20/JinShuYinHangYeXianZhuangYuFaZha.html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热点：铟的用途、金属铟有毒吗、2023年铟价走势、金属铟的用途、中国最大的铟矿、金属铟的熔点、铟会涨到黄金的价格吗、金属铟与稀盐酸反应的化学方程式是啥?、金属铟怎么分辨真假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3137eecea40a1" w:history="1">
      <w:r>
        <w:rPr>
          <w:rStyle w:val="Hyperlink"/>
        </w:rPr>
        <w:t>2025-2031年中国金属铟行业现状调研分析与发展趋势预测报告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nShuYinHangYeXianZhuangYuFaZha.html" TargetMode="External" Id="R545a2f33db6f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nShuYinHangYeXianZhuangYuFaZha.html" TargetMode="External" Id="R0a23137eecea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2025-04-23T04:12:00Z</dcterms:created>
  <dcterms:modified xsi:type="dcterms:W3CDTF">2025-04-23T05:12:00Z</dcterms:modified>
  <dc:subject>2025-2031年中国金属铟行业现状调研分析与发展趋势预测报告</dc:subject>
  <dc:title>2025-2031年中国金属铟行业现状调研分析与发展趋势预测报告</dc:title>
  <cp:keywords>2025-2031年中国金属铟行业现状调研分析与发展趋势预测报告</cp:keywords>
  <dc:description>2025-2031年中国金属铟行业现状调研分析与发展趋势预测报告</dc:description>
</cp:coreProperties>
</file>