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95c0affed411a" w:history="1">
              <w:r>
                <w:rPr>
                  <w:rStyle w:val="Hyperlink"/>
                </w:rPr>
                <w:t>2025-2031年中国铜板带材加工市场调查研究与发展前景分析报告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95c0affed411a" w:history="1">
              <w:r>
                <w:rPr>
                  <w:rStyle w:val="Hyperlink"/>
                </w:rPr>
                <w:t>2025-2031年中国铜板带材加工市场调查研究与发展前景分析报告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95c0affed411a" w:history="1">
                <w:r>
                  <w:rPr>
                    <w:rStyle w:val="Hyperlink"/>
                  </w:rPr>
                  <w:t>https://www.20087.com/8/20/TongBanDaiCaiJiaGongFaZhanXianZhuangQianJing.html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板带材是重要的基础材料，广泛应用于电气、电子、建筑和汽车等行业。近年来，随着新能源和电动汽车行业的蓬勃发展，对高性能铜板带材的需求显著增加。技术进步，如连铸连轧技术和精密冷轧技术，提高了铜板带材的尺寸精度和导电性能。同时，环保和资源循环利用的理念促使行业采用更加绿色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铜板带材加工行业将更加关注材料性能优化和应用领域拓展。一方面，通过材料科学的创新，如合金化和表面处理技术，开发出具有更高强度、更好导电性和耐腐蚀性的铜板带材，满足高科技领域的需求。另一方面，随着5G通信、物联网和智能电网的发展，铜板带材在高频传输和高密度布线中的应用将更加广泛，推动行业技术升级和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95c0affed411a" w:history="1">
        <w:r>
          <w:rPr>
            <w:rStyle w:val="Hyperlink"/>
          </w:rPr>
          <w:t>2025-2031年中国铜板带材加工市场调查研究与发展前景分析报告</w:t>
        </w:r>
      </w:hyperlink>
      <w:r>
        <w:rPr>
          <w:rFonts w:hint="eastAsia"/>
        </w:rPr>
        <w:t>》系统分析了铜板带材加工行业的市场规模、市场需求及价格波动，深入探讨了铜板带材加工产业链关键环节及各细分市场特点。报告基于权威数据，科学预测了铜板带材加工市场前景与发展趋势，同时评估了铜板带材加工重点企业的经营状况，包括品牌影响力、市场集中度及竞争格局。通过SWOT分析，报告揭示了铜板带材加工行业面临的风险与机遇，为铜板带材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世界铜板带材加工业运行现状分析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2024-2025年世界铜板带材加工业发展概述</w:t>
      </w:r>
      <w:r>
        <w:rPr>
          <w:rFonts w:hint="eastAsia"/>
        </w:rPr>
        <w:br/>
      </w:r>
      <w:r>
        <w:rPr>
          <w:rFonts w:hint="eastAsia"/>
        </w:rPr>
        <w:t>　　　　一、世界铜板带材加工业运行现状</w:t>
      </w:r>
      <w:r>
        <w:rPr>
          <w:rFonts w:hint="eastAsia"/>
        </w:rPr>
        <w:br/>
      </w:r>
      <w:r>
        <w:rPr>
          <w:rFonts w:hint="eastAsia"/>
        </w:rPr>
        <w:t>　　　　二、国外铜板带材生产加工技术分析</w:t>
      </w:r>
      <w:r>
        <w:rPr>
          <w:rFonts w:hint="eastAsia"/>
        </w:rPr>
        <w:br/>
      </w:r>
      <w:r>
        <w:rPr>
          <w:rFonts w:hint="eastAsia"/>
        </w:rPr>
        <w:t>　　　　三、全球铜板带材生产销售分析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2020-2025年世界主要国家铜板带材加工业市场运行分析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2025-2031年世界铜板带材加工业发展趋势预测分析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2025年中国铜板带材加工业发展环境分析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2025年中国铜板带材加工业政策环境分析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三、产品进、出口政策</w:t>
      </w:r>
      <w:r>
        <w:rPr>
          <w:rFonts w:hint="eastAsia"/>
        </w:rPr>
        <w:br/>
      </w:r>
      <w:r>
        <w:rPr>
          <w:rFonts w:hint="eastAsia"/>
        </w:rPr>
        <w:t>　　第三节 2025年中国铜板带材加工业社会环境分析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2024-2025年中国铜板带材加工业发展现状分析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2024-2025年中国铜板带材加工业运行形势分析</w:t>
      </w:r>
      <w:r>
        <w:rPr>
          <w:rFonts w:hint="eastAsia"/>
        </w:rPr>
        <w:br/>
      </w:r>
      <w:r>
        <w:rPr>
          <w:rFonts w:hint="eastAsia"/>
        </w:rPr>
        <w:t>　　　　一、我国铜板带加工业发展技术</w:t>
      </w:r>
      <w:r>
        <w:rPr>
          <w:rFonts w:hint="eastAsia"/>
        </w:rPr>
        <w:br/>
      </w:r>
      <w:r>
        <w:rPr>
          <w:rFonts w:hint="eastAsia"/>
        </w:rPr>
        <w:t>　　　　二、中国铜板带材生产特点分析</w:t>
      </w:r>
      <w:r>
        <w:rPr>
          <w:rFonts w:hint="eastAsia"/>
        </w:rPr>
        <w:br/>
      </w:r>
      <w:r>
        <w:rPr>
          <w:rFonts w:hint="eastAsia"/>
        </w:rPr>
        <w:t>　　　　三、铜板带材主要应用领域</w:t>
      </w:r>
      <w:r>
        <w:rPr>
          <w:rFonts w:hint="eastAsia"/>
        </w:rPr>
        <w:br/>
      </w:r>
      <w:r>
        <w:rPr>
          <w:rFonts w:hint="eastAsia"/>
        </w:rPr>
        <w:t>　　第二节 2024-2025年中国铜板带材加工业市场格局分析</w:t>
      </w:r>
      <w:r>
        <w:rPr>
          <w:rFonts w:hint="eastAsia"/>
        </w:rPr>
        <w:br/>
      </w:r>
      <w:r>
        <w:rPr>
          <w:rFonts w:hint="eastAsia"/>
        </w:rPr>
        <w:t>　　　　一、铜板带材市场需求分析</w:t>
      </w:r>
      <w:r>
        <w:rPr>
          <w:rFonts w:hint="eastAsia"/>
        </w:rPr>
        <w:br/>
      </w:r>
      <w:r>
        <w:rPr>
          <w:rFonts w:hint="eastAsia"/>
        </w:rPr>
        <w:t>　　　　二、我国铜板带材主要消费地区分析</w:t>
      </w:r>
      <w:r>
        <w:rPr>
          <w:rFonts w:hint="eastAsia"/>
        </w:rPr>
        <w:br/>
      </w:r>
      <w:r>
        <w:rPr>
          <w:rFonts w:hint="eastAsia"/>
        </w:rPr>
        <w:t>　　　　三、我国铜板带材供需平衡性分析</w:t>
      </w:r>
      <w:r>
        <w:rPr>
          <w:rFonts w:hint="eastAsia"/>
        </w:rPr>
        <w:br/>
      </w:r>
      <w:r>
        <w:rPr>
          <w:rFonts w:hint="eastAsia"/>
        </w:rPr>
        <w:t>　　第三节 2024-2025年中国铜板带材加工业细分市场分析</w:t>
      </w:r>
      <w:r>
        <w:rPr>
          <w:rFonts w:hint="eastAsia"/>
        </w:rPr>
        <w:br/>
      </w:r>
      <w:r>
        <w:rPr>
          <w:rFonts w:hint="eastAsia"/>
        </w:rPr>
        <w:t>　　　　一、铜板带细分品种分析</w:t>
      </w:r>
      <w:r>
        <w:rPr>
          <w:rFonts w:hint="eastAsia"/>
        </w:rPr>
        <w:br/>
      </w:r>
      <w:r>
        <w:rPr>
          <w:rFonts w:hint="eastAsia"/>
        </w:rPr>
        <w:t>　　　　二、铜板带材各细分产品分析</w:t>
      </w:r>
      <w:r>
        <w:rPr>
          <w:rFonts w:hint="eastAsia"/>
        </w:rPr>
        <w:br/>
      </w:r>
      <w:r>
        <w:rPr>
          <w:rFonts w:hint="eastAsia"/>
        </w:rPr>
        <w:t>　　　　三、细分市场需求状况分析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2020-2025年中国铜板带材加工行业数据监测分析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2024-2025年中国铜板带材加工业竞争格局分析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2024-2025年中国铜板带材加工业竞争现状分析</w:t>
      </w:r>
      <w:r>
        <w:rPr>
          <w:rFonts w:hint="eastAsia"/>
        </w:rPr>
        <w:br/>
      </w:r>
      <w:r>
        <w:rPr>
          <w:rFonts w:hint="eastAsia"/>
        </w:rPr>
        <w:t>　　第二节 2024-2025年中国铜板带材加工行业集中度分析</w:t>
      </w:r>
      <w:r>
        <w:rPr>
          <w:rFonts w:hint="eastAsia"/>
        </w:rPr>
        <w:br/>
      </w:r>
      <w:r>
        <w:rPr>
          <w:rFonts w:hint="eastAsia"/>
        </w:rPr>
        <w:t>　　　　一、铜板带材生产企业分布分析</w:t>
      </w:r>
      <w:r>
        <w:rPr>
          <w:rFonts w:hint="eastAsia"/>
        </w:rPr>
        <w:br/>
      </w:r>
      <w:r>
        <w:rPr>
          <w:rFonts w:hint="eastAsia"/>
        </w:rPr>
        <w:t>　　　　二、铜板带材市场集中度分析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2025-2031年中国铜板带材加工业竞争策略分析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2020-2025年中国主要铜板带材加工企业竞争性财务数据分析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宁波盛泰电子金属材料有限公司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江西铜材有限公司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维兰德金属（上海）有限公司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广州铜材厂有限公司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菏泽广源铜带有限公司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南通金秀铜材有限公司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浙江八达铜业有限公司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中国材行业运行形势解析</w:t>
      </w:r>
      <w:r>
        <w:rPr>
          <w:rFonts w:hint="eastAsia"/>
        </w:rPr>
        <w:br/>
      </w:r>
      <w:r>
        <w:rPr>
          <w:rFonts w:hint="eastAsia"/>
        </w:rPr>
        <w:t>　　第一节 中国铜材行业发展概述</w:t>
      </w:r>
      <w:r>
        <w:rPr>
          <w:rFonts w:hint="eastAsia"/>
        </w:rPr>
        <w:br/>
      </w:r>
      <w:r>
        <w:rPr>
          <w:rFonts w:hint="eastAsia"/>
        </w:rPr>
        <w:t>　　　　一、中国铜材行业特点分析</w:t>
      </w:r>
      <w:r>
        <w:rPr>
          <w:rFonts w:hint="eastAsia"/>
        </w:rPr>
        <w:br/>
      </w:r>
      <w:r>
        <w:rPr>
          <w:rFonts w:hint="eastAsia"/>
        </w:rPr>
        <w:t>　　　　二、中国铜材加工分析</w:t>
      </w:r>
      <w:r>
        <w:rPr>
          <w:rFonts w:hint="eastAsia"/>
        </w:rPr>
        <w:br/>
      </w:r>
      <w:r>
        <w:rPr>
          <w:rFonts w:hint="eastAsia"/>
        </w:rPr>
        <w:t>　　　　三、中国铜材价格走势分析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2024-2025年中国铜材行业发展存在的问题分析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2020-2025年中国铜材行业市场需求分析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一、中国铜材需求增幅分析</w:t>
      </w:r>
      <w:r>
        <w:rPr>
          <w:rFonts w:hint="eastAsia"/>
        </w:rPr>
        <w:br/>
      </w:r>
      <w:r>
        <w:rPr>
          <w:rFonts w:hint="eastAsia"/>
        </w:rPr>
        <w:t>　　　　二、从消费现状看市场需求</w:t>
      </w:r>
      <w:r>
        <w:rPr>
          <w:rFonts w:hint="eastAsia"/>
        </w:rPr>
        <w:br/>
      </w:r>
      <w:r>
        <w:rPr>
          <w:rFonts w:hint="eastAsia"/>
        </w:rPr>
        <w:t>　　　　三、影响铜材需求的因素分析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2020-2025年中国铜材产量数据统计分析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2025-2031年中国铜板带材加工业发展前景预测分析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2025-2031年中国铜板带材产品发展趋势预测分析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一、铜板带材技术走势分析</w:t>
      </w:r>
      <w:r>
        <w:rPr>
          <w:rFonts w:hint="eastAsia"/>
        </w:rPr>
        <w:br/>
      </w:r>
      <w:r>
        <w:rPr>
          <w:rFonts w:hint="eastAsia"/>
        </w:rPr>
        <w:t>　　　　二、铜板带材加工业发展方向分析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2025-2031年中国铜板带材加工业市场发展前景预测分析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一、铜板带材供给预测分析</w:t>
      </w:r>
      <w:r>
        <w:rPr>
          <w:rFonts w:hint="eastAsia"/>
        </w:rPr>
        <w:br/>
      </w:r>
      <w:r>
        <w:rPr>
          <w:rFonts w:hint="eastAsia"/>
        </w:rPr>
        <w:t>　　　　二、铜板带材需求预测分析</w:t>
      </w:r>
      <w:r>
        <w:rPr>
          <w:rFonts w:hint="eastAsia"/>
        </w:rPr>
        <w:br/>
      </w:r>
      <w:r>
        <w:rPr>
          <w:rFonts w:hint="eastAsia"/>
        </w:rPr>
        <w:t>　　　　三、铜板带材进、出口形势预测分析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2025-2031年中国铜板带材加工业市场盈利能力预测分析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2025-2031年中国铜板带材加工业投资战略研究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2025-2031年中国铜板带材加工业投资机会分析</w:t>
      </w:r>
      <w:r>
        <w:rPr>
          <w:rFonts w:hint="eastAsia"/>
        </w:rPr>
        <w:br/>
      </w:r>
      <w:r>
        <w:rPr>
          <w:rFonts w:hint="eastAsia"/>
        </w:rPr>
        <w:t>　　　　一、铜板带材加工业吸引力分析</w:t>
      </w:r>
      <w:r>
        <w:rPr>
          <w:rFonts w:hint="eastAsia"/>
        </w:rPr>
        <w:br/>
      </w:r>
      <w:r>
        <w:rPr>
          <w:rFonts w:hint="eastAsia"/>
        </w:rPr>
        <w:t>　　　　二、铜板带材加工业区域投资潜力分析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2025-2031年中国铜板带材加工业投资风险分析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铜板带材加工行业现状</w:t>
      </w:r>
      <w:r>
        <w:rPr>
          <w:rFonts w:hint="eastAsia"/>
        </w:rPr>
        <w:br/>
      </w:r>
      <w:r>
        <w:rPr>
          <w:rFonts w:hint="eastAsia"/>
        </w:rPr>
        <w:t>　　图表 铜板带材加工行业产业链调研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2020-2025年铜板带材加工行业市场容量统计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2020-2025年中国铜板带材加工行业市场规模情况</w:t>
      </w:r>
      <w:r>
        <w:rPr>
          <w:rFonts w:hint="eastAsia"/>
        </w:rPr>
        <w:br/>
      </w:r>
      <w:r>
        <w:rPr>
          <w:rFonts w:hint="eastAsia"/>
        </w:rPr>
        <w:t>　　图表 铜板带材加工行业动态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2020-2025年中国铜板带材加工行业销售收入统计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2020-2025年中国铜板带材加工行业盈利统计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2020-2025年中国铜板带材加工行业利润总额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2020-2025年中国铜板带材加工行业企业数量统计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2020-2025年中国铜板带材加工行业竞争力分析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2020-2025年中国铜板带材加工行业盈利能力分析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2020-2025年中国铜板带材加工行业运营能力分析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2020-2025年中国铜板带材加工行业偿债能力分析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2020-2025年中国铜板带材加工行业发展能力分析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2020-2025年中国铜板带材加工行业经营效益分析</w:t>
      </w:r>
      <w:r>
        <w:rPr>
          <w:rFonts w:hint="eastAsia"/>
        </w:rPr>
        <w:br/>
      </w:r>
      <w:r>
        <w:rPr>
          <w:rFonts w:hint="eastAsia"/>
        </w:rPr>
        <w:t>　　图表 铜板带材加工行业竞争对手分析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**地区铜板带材加工市场规模</w:t>
      </w:r>
      <w:r>
        <w:rPr>
          <w:rFonts w:hint="eastAsia"/>
        </w:rPr>
        <w:br/>
      </w:r>
      <w:r>
        <w:rPr>
          <w:rFonts w:hint="eastAsia"/>
        </w:rPr>
        <w:t>　　图表 **地区铜板带材加工行业市场需求</w:t>
      </w:r>
      <w:r>
        <w:rPr>
          <w:rFonts w:hint="eastAsia"/>
        </w:rPr>
        <w:br/>
      </w:r>
      <w:r>
        <w:rPr>
          <w:rFonts w:hint="eastAsia"/>
        </w:rPr>
        <w:t>　　图表 **地区铜板带材加工市场调研</w:t>
      </w:r>
      <w:r>
        <w:rPr>
          <w:rFonts w:hint="eastAsia"/>
        </w:rPr>
        <w:br/>
      </w:r>
      <w:r>
        <w:rPr>
          <w:rFonts w:hint="eastAsia"/>
        </w:rPr>
        <w:t>　　图表 **地区铜板带材加工行业市场需求分析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**地区铜板带材加工市场规模</w:t>
      </w:r>
      <w:r>
        <w:rPr>
          <w:rFonts w:hint="eastAsia"/>
        </w:rPr>
        <w:br/>
      </w:r>
      <w:r>
        <w:rPr>
          <w:rFonts w:hint="eastAsia"/>
        </w:rPr>
        <w:t>　　图表 **地区铜板带材加工行业市场需求</w:t>
      </w:r>
      <w:r>
        <w:rPr>
          <w:rFonts w:hint="eastAsia"/>
        </w:rPr>
        <w:br/>
      </w:r>
      <w:r>
        <w:rPr>
          <w:rFonts w:hint="eastAsia"/>
        </w:rPr>
        <w:t>　　图表 **地区铜板带材加工市场调研</w:t>
      </w:r>
      <w:r>
        <w:rPr>
          <w:rFonts w:hint="eastAsia"/>
        </w:rPr>
        <w:br/>
      </w:r>
      <w:r>
        <w:rPr>
          <w:rFonts w:hint="eastAsia"/>
        </w:rPr>
        <w:t>　　图表 **地区铜板带材加工行业市场需求分析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铜板带材加工重点企业（二）经营情况分析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铜板带材加工重点企业（二）盈利能力情况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铜板带材加工重点企业（二）成长能力情况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2025-2031年中国铜板带材加工行业信息化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2025-2031年中国铜板带材加工行业市场容量预测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2025-2031年中国铜板带材加工行业市场规模预测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2025-2031年中国铜板带材加工行业风险分析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2025-2031年中国铜板带材加工市场前景分析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2025-2031年中国铜板带材加工行业发展趋势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95c0affed411a" w:history="1">
        <w:r>
          <w:rPr>
            <w:rStyle w:val="Hyperlink"/>
          </w:rPr>
          <w:t>2025-2031年中国铜板带材加工市场调查研究与发展前景分析报告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95c0affed411a" w:history="1">
        <w:r>
          <w:rPr>
            <w:rStyle w:val="Hyperlink"/>
          </w:rPr>
          <w:t>https://www.20087.com/8/20/TongBanDaiCaiJiaGongFaZhanXianZhuangQianJing.html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板带的生产工艺流程、铜板带加工流程、PCB厚铜板有哪些常见加工问题、铜板带加工有哪些设备、铜板怎么加工不变形、铜板铜带生产厂家、铜板加工如何解决变形、铜板带加工企业排名、铜合金板带材做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f7a445f2843fd" w:history="1">
      <w:r>
        <w:rPr>
          <w:rStyle w:val="Hyperlink"/>
        </w:rPr>
        <w:t>2025-2031年中国铜板带材加工市场调查研究与发展前景分析报告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TongBanDaiCaiJiaGongFaZhanXianZhuangQianJing.html" TargetMode="External" Id="Rcfa95c0affed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TongBanDaiCaiJiaGongFaZhanXianZhuangQianJing.html" TargetMode="External" Id="R8e5f7a445f28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2025-05-15T03:01:00Z</dcterms:created>
  <dcterms:modified xsi:type="dcterms:W3CDTF">2025-05-15T04:01:00Z</dcterms:modified>
  <dc:subject>2025-2031年中国铜板带材加工市场调查研究与发展前景分析报告</dc:subject>
  <dc:title>2025-2031年中国铜板带材加工市场调查研究与发展前景分析报告</dc:title>
  <cp:keywords>2025-2031年中国铜板带材加工市场调查研究与发展前景分析报告</cp:keywords>
  <dc:description>2025-2031年中国铜板带材加工市场调查研究与发展前景分析报告</dc:description>
</cp:coreProperties>
</file>