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9fc1e7fd1414f" w:history="1">
              <w:r>
                <w:rPr>
                  <w:rStyle w:val="Hyperlink"/>
                </w:rPr>
                <w:t>2024-2030年中国铝制品行业发展调研及市场前景分析报告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9fc1e7fd1414f" w:history="1">
              <w:r>
                <w:rPr>
                  <w:rStyle w:val="Hyperlink"/>
                </w:rPr>
                <w:t>2024-2030年中国铝制品行业发展调研及市场前景分析报告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9fc1e7fd1414f" w:history="1">
                <w:r>
                  <w:rPr>
                    <w:rStyle w:val="Hyperlink"/>
                  </w:rPr>
                  <w:t>https://www.20087.com/8/00/LvZhiPinShiChangFenXiBaoGao.html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因其轻质、耐腐蚀和可回收性，在建筑、交通、包装等多个领域得到广泛应用。随着工业技术进步，铝制品的生产效率和产品质量不断提升，满足了市场对高性能材料的需求。但行业仍需应对原料价格波动、环保法规严格化和替代材料的竞争压力。</w:t>
      </w:r>
      <w:r>
        <w:rPr>
          <w:rFonts w:hint="eastAsia"/>
        </w:rPr>
        <w:br/>
      </w:r>
      <w:r>
        <w:rPr>
          <w:rFonts w:hint="eastAsia"/>
        </w:rPr>
        <w:t>　　未来，铝制品行业将更加聚焦于材料创新和循环经济。一方面，通过合金成分优化和表面处理技术，开发出强度更高、导热性更好的新型铝材，以适应新能源汽车、航空航天等高科技领域的需求。另一方面，行业将致力于提高铝的回收率，减少生产过程中的能耗和排放，推动绿色制造流程，以响应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9fc1e7fd1414f" w:history="1">
        <w:r>
          <w:rPr>
            <w:rStyle w:val="Hyperlink"/>
          </w:rPr>
          <w:t>2024-2030年中国铝制品行业发展调研及市场前景分析报告</w:t>
        </w:r>
      </w:hyperlink>
      <w:r>
        <w:rPr>
          <w:rFonts w:hint="eastAsia"/>
        </w:rPr>
        <w:t>》全面分析了铝制品行业的市场规模、供需状况及产业链结构，深入探讨了铝制品各细分市场的品牌竞争情况和价格动态，聚焦铝制品重点企业经营现状，揭示了行业的集中度和竞争格局。此外，铝制品报告对铝制品行业的市场前景进行了科学预测，揭示了行业未来的发展趋势、潜在风险和机遇。铝制品报告旨在为铝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铝制品行业概述</w:t>
      </w:r>
      <w:r>
        <w:rPr>
          <w:rFonts w:hint="eastAsia"/>
        </w:rPr>
        <w:br/>
      </w:r>
      <w:r>
        <w:rPr>
          <w:rFonts w:hint="eastAsia"/>
        </w:rPr>
        <w:t>　　第一节 铝制品定义</w:t>
      </w:r>
      <w:r>
        <w:rPr>
          <w:rFonts w:hint="eastAsia"/>
        </w:rPr>
        <w:br/>
      </w:r>
      <w:r>
        <w:rPr>
          <w:rFonts w:hint="eastAsia"/>
        </w:rPr>
        <w:t>　　第二节 铝制品行业发展历程</w:t>
      </w:r>
      <w:r>
        <w:rPr>
          <w:rFonts w:hint="eastAsia"/>
        </w:rPr>
        <w:br/>
      </w:r>
      <w:r>
        <w:rPr>
          <w:rFonts w:hint="eastAsia"/>
        </w:rPr>
        <w:t>　　第三节 铝制品分类情况</w:t>
      </w:r>
      <w:r>
        <w:rPr>
          <w:rFonts w:hint="eastAsia"/>
        </w:rPr>
        <w:br/>
      </w:r>
      <w:r>
        <w:rPr>
          <w:rFonts w:hint="eastAsia"/>
        </w:rPr>
        <w:t>　　第四节 铝制品产业链分析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二、铝制品行业相关标准分析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中国铝制品行业发展社会环境分析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2019-2024年中国铝制品行业总体规模</w:t>
      </w:r>
      <w:r>
        <w:rPr>
          <w:rFonts w:hint="eastAsia"/>
        </w:rPr>
        <w:br/>
      </w:r>
      <w:r>
        <w:rPr>
          <w:rFonts w:hint="eastAsia"/>
        </w:rPr>
        <w:t>　　第二节 中国铝制品行业供给概况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三、2024-2030年中国铝制品行业供给预测</w:t>
      </w:r>
      <w:r>
        <w:rPr>
          <w:rFonts w:hint="eastAsia"/>
        </w:rPr>
        <w:br/>
      </w:r>
      <w:r>
        <w:rPr>
          <w:rFonts w:hint="eastAsia"/>
        </w:rPr>
        <w:t>　　第三节 中国铝制品行业需求概况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三、2024-2030年中国铝制品行业市场需求预测</w:t>
      </w:r>
      <w:r>
        <w:rPr>
          <w:rFonts w:hint="eastAsia"/>
        </w:rPr>
        <w:br/>
      </w:r>
      <w:r>
        <w:rPr>
          <w:rFonts w:hint="eastAsia"/>
        </w:rPr>
        <w:t>　　第四节 铝制品产业供需平衡状况分析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2024年铝制品行业产品市场价格现状分析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2024-2030年铝制品行业产品市场价格走势预测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铝制品行业细分（一）市场调研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铝制品行业细分（二）市场调研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2023-2024年中国铝制品行业发展概况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2023-2024年中国铝制品行业发展态势分析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2023-2024年中国铝制品行业发展特点分析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2023-2024年中国铝制品行业市场供需分析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2023-2024年我国铝制品行业发展现状分析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一、铝制品行业品牌发展现状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二、铝制品行业市场需求现状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三、铝制品市场需求层次分析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四、我国铝制品市场走向分析</w:t>
      </w:r>
      <w:r>
        <w:rPr>
          <w:rFonts w:hint="eastAsia"/>
        </w:rPr>
        <w:br/>
      </w:r>
      <w:r>
        <w:rPr>
          <w:rFonts w:hint="eastAsia"/>
        </w:rPr>
        <w:t>　　第二节 中国铝制品产品技术分析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中国铝制品行业存在的问题</w:t>
      </w:r>
      <w:r>
        <w:rPr>
          <w:rFonts w:hint="eastAsia"/>
        </w:rPr>
        <w:br/>
      </w:r>
      <w:r>
        <w:rPr>
          <w:rFonts w:hint="eastAsia"/>
        </w:rPr>
        <w:t>　　　　一、铝制品产品市场存在的主要问题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一、铝制品市场特点</w:t>
      </w:r>
      <w:r>
        <w:rPr>
          <w:rFonts w:hint="eastAsia"/>
        </w:rPr>
        <w:br/>
      </w:r>
      <w:r>
        <w:rPr>
          <w:rFonts w:hint="eastAsia"/>
        </w:rPr>
        <w:t>　　　　二、铝制品市场分析</w:t>
      </w:r>
      <w:r>
        <w:rPr>
          <w:rFonts w:hint="eastAsia"/>
        </w:rPr>
        <w:br/>
      </w:r>
      <w:r>
        <w:rPr>
          <w:rFonts w:hint="eastAsia"/>
        </w:rPr>
        <w:t>　　　　三、铝制品市场变化的方向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2023-2024年铝制品行业市场竞争策略分析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一、现有铝制品企业间竞争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一、铝制品市场增长潜力分析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二、铝制品产品竞争策略分析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2023-2024年铝制品行业投资情况分析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一、铝制品行业总体投资结构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二、铝制品行业投资规模情况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三、铝制品行业投资增速情况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四、铝制品行业分地区投资分析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铝制品行业投资机会分析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一、铝制品投资项目分析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二、可以投资的铝制品模式</w:t>
      </w:r>
      <w:r>
        <w:rPr>
          <w:rFonts w:hint="eastAsia"/>
        </w:rPr>
        <w:br/>
      </w:r>
      <w:r>
        <w:rPr>
          <w:rFonts w:hint="eastAsia"/>
        </w:rPr>
        <w:t>　　　　三、2024年铝制品行业投资机会</w:t>
      </w:r>
      <w:r>
        <w:rPr>
          <w:rFonts w:hint="eastAsia"/>
        </w:rPr>
        <w:br/>
      </w:r>
      <w:r>
        <w:rPr>
          <w:rFonts w:hint="eastAsia"/>
        </w:rPr>
        <w:t>　　　　四、2024年铝制品行业投资新方向</w:t>
      </w:r>
      <w:r>
        <w:rPr>
          <w:rFonts w:hint="eastAsia"/>
        </w:rPr>
        <w:br/>
      </w:r>
      <w:r>
        <w:rPr>
          <w:rFonts w:hint="eastAsia"/>
        </w:rPr>
        <w:t>　　第三节 铝制品行业发展前景分析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一、新冠疫情下铝制品市场的发展前景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中国铝制品行业发展预测分析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一、未来铝制品发展分析</w:t>
      </w:r>
      <w:r>
        <w:rPr>
          <w:rFonts w:hint="eastAsia"/>
        </w:rPr>
        <w:br/>
      </w:r>
      <w:r>
        <w:rPr>
          <w:rFonts w:hint="eastAsia"/>
        </w:rPr>
        <w:t>　　　　二、未来铝制品行业技术开发方向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中国铝制品行业市场前景分析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一、铝制品产品差异化是企业发展的方向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二、铝制品行业渠道重心下沉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二、中国铝制品行业重点区域（一）发展分析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三、中国铝制品行业重点区域（二）发展分析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四、中国铝制品行业重点区域（三）发展分析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五、中国铝制品行业重点区域（四）发展分析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六、中国铝制品行业重点区域（五）发展分析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近几年铝制品行业重点企业发展分析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三、铝制品企业发展规划及前景展望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三、铝制品企业发展规划及前景展望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三、铝制品企业发展规划及前景展望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三、铝制品企业发展规划及前景展望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三、铝制品企业发展规划及前景展望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铝制品企业发展策略分析</w:t>
      </w:r>
      <w:r>
        <w:rPr>
          <w:rFonts w:hint="eastAsia"/>
        </w:rPr>
        <w:br/>
      </w:r>
      <w:r>
        <w:rPr>
          <w:rFonts w:hint="eastAsia"/>
        </w:rPr>
        <w:t>　　第一节 铝制品市场策略分析</w:t>
      </w:r>
      <w:r>
        <w:rPr>
          <w:rFonts w:hint="eastAsia"/>
        </w:rPr>
        <w:br/>
      </w:r>
      <w:r>
        <w:rPr>
          <w:rFonts w:hint="eastAsia"/>
        </w:rPr>
        <w:t>　　　　一、铝制品价格策略分析</w:t>
      </w:r>
      <w:r>
        <w:rPr>
          <w:rFonts w:hint="eastAsia"/>
        </w:rPr>
        <w:br/>
      </w:r>
      <w:r>
        <w:rPr>
          <w:rFonts w:hint="eastAsia"/>
        </w:rPr>
        <w:t>　　　　二、铝制品渠道策略分析</w:t>
      </w:r>
      <w:r>
        <w:rPr>
          <w:rFonts w:hint="eastAsia"/>
        </w:rPr>
        <w:br/>
      </w:r>
      <w:r>
        <w:rPr>
          <w:rFonts w:hint="eastAsia"/>
        </w:rPr>
        <w:t>　　第二节 铝制品销售策略分析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对我国铝制品品牌的战略思考</w:t>
      </w:r>
      <w:r>
        <w:rPr>
          <w:rFonts w:hint="eastAsia"/>
        </w:rPr>
        <w:br/>
      </w:r>
      <w:r>
        <w:rPr>
          <w:rFonts w:hint="eastAsia"/>
        </w:rPr>
        <w:t>　　　　一、铝制品实施品牌战略的意义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三、我国铝制品企业的品牌战略</w:t>
      </w:r>
      <w:r>
        <w:rPr>
          <w:rFonts w:hint="eastAsia"/>
        </w:rPr>
        <w:br/>
      </w:r>
      <w:r>
        <w:rPr>
          <w:rFonts w:hint="eastAsia"/>
        </w:rPr>
        <w:t>　　　　四、铝制品品牌战略管理的策略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当前铝制品存在的问题</w:t>
      </w:r>
      <w:r>
        <w:rPr>
          <w:rFonts w:hint="eastAsia"/>
        </w:rPr>
        <w:br/>
      </w:r>
      <w:r>
        <w:rPr>
          <w:rFonts w:hint="eastAsia"/>
        </w:rPr>
        <w:t>　　第二节 铝制品未来发展预测分析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一、中国铝制品发展方向分析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三、2024-2030年中国铝制品行业发展趋势预测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一、铝制品市场竞争风险</w:t>
      </w:r>
      <w:r>
        <w:rPr>
          <w:rFonts w:hint="eastAsia"/>
        </w:rPr>
        <w:br/>
      </w:r>
      <w:r>
        <w:rPr>
          <w:rFonts w:hint="eastAsia"/>
        </w:rPr>
        <w:t>　　　　二、铝制品原材料压力风险分析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三、铝制品技术风险分析</w:t>
      </w:r>
      <w:r>
        <w:rPr>
          <w:rFonts w:hint="eastAsia"/>
        </w:rPr>
        <w:br/>
      </w:r>
      <w:r>
        <w:rPr>
          <w:rFonts w:hint="eastAsia"/>
        </w:rPr>
        <w:t>　　　　四、铝制品政策和体制风险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铝制品市场指标预测及铝制品项目投资建议</w:t>
      </w:r>
      <w:r>
        <w:rPr>
          <w:rFonts w:hint="eastAsia"/>
        </w:rPr>
        <w:br/>
      </w:r>
      <w:r>
        <w:rPr>
          <w:rFonts w:hint="eastAsia"/>
        </w:rPr>
        <w:t>　　第一节 中国铝制品行业市场发展趋势预测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铝制品产品投资机会</w:t>
      </w:r>
      <w:r>
        <w:rPr>
          <w:rFonts w:hint="eastAsia"/>
        </w:rPr>
        <w:br/>
      </w:r>
      <w:r>
        <w:rPr>
          <w:rFonts w:hint="eastAsia"/>
        </w:rPr>
        <w:t>　　第三节 铝制品产品投资趋势分析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中智⋅林⋅：铝制品项目投资建议</w:t>
      </w:r>
      <w:r>
        <w:rPr>
          <w:rFonts w:hint="eastAsia"/>
        </w:rPr>
        <w:br/>
      </w:r>
      <w:r>
        <w:rPr>
          <w:rFonts w:hint="eastAsia"/>
        </w:rPr>
        <w:t>　　　　一、铝制品行业投资环境考察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二、铝制品投资风险及控制策略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四、铝制品项目投资建议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9fc1e7fd1414f" w:history="1">
        <w:r>
          <w:rPr>
            <w:rStyle w:val="Hyperlink"/>
          </w:rPr>
          <w:t>2024-2030年中国铝制品行业发展调研及市场前景分析报告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9fc1e7fd1414f" w:history="1">
        <w:r>
          <w:rPr>
            <w:rStyle w:val="Hyperlink"/>
          </w:rPr>
          <w:t>https://www.20087.com/8/00/LvZhiPinShiChangFenXiBaoGao.html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6af9694f14bdd" w:history="1">
      <w:r>
        <w:rPr>
          <w:rStyle w:val="Hyperlink"/>
        </w:rPr>
        <w:t>2024-2030年中国铝制品行业发展调研及市场前景分析报告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vZhiPinShiChangFenXiBaoGao.html" TargetMode="External" Id="R1589fc1e7fd1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vZhiPinShiChangFenXiBaoGao.html" TargetMode="External" Id="R2546af9694f1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2024-03-06T03:02:00Z</dcterms:created>
  <dcterms:modified xsi:type="dcterms:W3CDTF">2024-03-06T04:02:00Z</dcterms:modified>
  <dc:subject>2024-2030年中国铝制品行业发展调研及市场前景分析报告</dc:subject>
  <dc:title>2024-2030年中国铝制品行业发展调研及市场前景分析报告</dc:title>
  <cp:keywords>2024-2030年中国铝制品行业发展调研及市场前景分析报告</cp:keywords>
  <dc:description>2024-2030年中国铝制品行业发展调研及市场前景分析报告</dc:description>
</cp:coreProperties>
</file>