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d65b28f049e0" w:history="1">
              <w:r>
                <w:rPr>
                  <w:rStyle w:val="Hyperlink"/>
                </w:rPr>
                <w:t>2025-2031年中国再生稀土行业发展研究与市场前景分析报告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d65b28f049e0" w:history="1">
              <w:r>
                <w:rPr>
                  <w:rStyle w:val="Hyperlink"/>
                </w:rPr>
                <w:t>2025-2031年中国再生稀土行业发展研究与市场前景分析报告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d65b28f049e0" w:history="1">
                <w:r>
                  <w:rPr>
                    <w:rStyle w:val="Hyperlink"/>
                  </w:rPr>
                  <w:t>https://www.20087.com/9/00/ZaiShengXiTuShiChangXianZhuangHeQianJing.html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稀土是从废旧电子产品、催化剂、磁性材料、荧光粉等含稀土废弃物中提取并回收的稀土元素，是缓解全球稀土资源紧张、降低环境负担的重要路径。随着电子消费品更新换代加速及新能源产业扩张，含稀土废料的产生量大幅上升，推动了再生回收技术的快速发展。现有工艺涵盖火法冶金、湿法浸出、溶剂萃取等多个环节，部分企业通过优化分离提纯流程与提升自动化水平，大幅提高了回收率与产品纯度。尽管如此，由于原料来源复杂、组分不稳定，导致生产企业在分类预处理与污染控制方面仍面临一定挑战。</w:t>
      </w:r>
      <w:r>
        <w:rPr>
          <w:rFonts w:hint="eastAsia"/>
        </w:rPr>
        <w:br/>
      </w:r>
      <w:r>
        <w:rPr>
          <w:rFonts w:hint="eastAsia"/>
        </w:rPr>
        <w:t>　　未来，再生稀土产业将围绕技术创新、产业链整合与政策引导三大方向稳步发展。一方面，随着绿色冶金技术与高选择性萃取材料的发展，低浓度稀土回收效率将大幅提升，同时减少酸碱消耗和废水排放；另一方面，基于循环经济理念，行业内将加快构建涵盖回收网络、分类拆解、深度提纯与下游再利用的完整产业链体系，提高整体协同效率。此外，在全球供应链多元化背景下，各国对战略资源安全的关注将持续增强，政府或将通过税收激励、标准制定与认证体系建设，进一步规范行业秩序并扩大再生稀土的应用比例，使其成为保障稀土供应稳定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ad65b28f049e0" w:history="1">
        <w:r>
          <w:rPr>
            <w:rStyle w:val="Hyperlink"/>
          </w:rPr>
          <w:t>2025-2031年中国再生稀土行业发展研究与市场前景分析报告</w:t>
        </w:r>
      </w:hyperlink>
      <w:r>
        <w:rPr>
          <w:rFonts w:hint="eastAsia"/>
        </w:rPr>
        <w:t>》基于多年行业研究经验，系统分析了再生稀土产业链、市场规模、需求特征及价格趋势，客观呈现再生稀土行业现状。报告科学预测了再生稀土市场前景与发展方向，重点评估了再生稀土重点企业的竞争格局与品牌影响力，同时挖掘再生稀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再生稀土行业概述</w:t>
      </w:r>
      <w:r>
        <w:rPr>
          <w:rFonts w:hint="eastAsia"/>
        </w:rPr>
        <w:br/>
      </w:r>
      <w:r>
        <w:rPr>
          <w:rFonts w:hint="eastAsia"/>
        </w:rPr>
        <w:t>　　第一节 再生稀土定义与分类</w:t>
      </w:r>
      <w:r>
        <w:rPr>
          <w:rFonts w:hint="eastAsia"/>
        </w:rPr>
        <w:br/>
      </w:r>
      <w:r>
        <w:rPr>
          <w:rFonts w:hint="eastAsia"/>
        </w:rPr>
        <w:t>　　第二节 再生稀土应用领域</w:t>
      </w:r>
      <w:r>
        <w:rPr>
          <w:rFonts w:hint="eastAsia"/>
        </w:rPr>
        <w:br/>
      </w:r>
      <w:r>
        <w:rPr>
          <w:rFonts w:hint="eastAsia"/>
        </w:rPr>
        <w:t>　　第三节 再生稀土行业经济指标分析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再生稀土产业链及经营模式分析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三、再生稀土销售模式及销售渠道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全球再生稀土市场发展综述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2019-2024年全球再生稀土市场规模与趋势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主要国家与地区再生稀土市场分析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2025-2031年全球再生稀土行业发展趋势与前景预测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中国再生稀土行业市场分析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2024-2025年再生稀土产能与投资动态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一、国内再生稀土产能及利用情况</w:t>
      </w:r>
      <w:r>
        <w:rPr>
          <w:rFonts w:hint="eastAsia"/>
        </w:rPr>
        <w:br/>
      </w:r>
      <w:r>
        <w:rPr>
          <w:rFonts w:hint="eastAsia"/>
        </w:rPr>
        <w:t>　　　　二、再生稀土产能扩张与投资动态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2025-2031年再生稀土行业产量统计与趋势预测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一、2019-2024年再生稀土行业产量数据统计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1、2019-2024年再生稀土产量及增长趋势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2、2019-2024年再生稀土细分产品产量及份额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二、影响再生稀土产量的关键因素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三、2025-2031年再生稀土产量预测</w:t>
      </w:r>
      <w:r>
        <w:rPr>
          <w:rFonts w:hint="eastAsia"/>
        </w:rPr>
        <w:br/>
      </w:r>
      <w:r>
        <w:rPr>
          <w:rFonts w:hint="eastAsia"/>
        </w:rPr>
        <w:t>　　第三节 2025-2031年再生稀土市场需求与销售分析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一、2024-2025年再生稀土行业需求现状</w:t>
      </w:r>
      <w:r>
        <w:rPr>
          <w:rFonts w:hint="eastAsia"/>
        </w:rPr>
        <w:br/>
      </w:r>
      <w:r>
        <w:rPr>
          <w:rFonts w:hint="eastAsia"/>
        </w:rPr>
        <w:t>　　　　二、再生稀土客户群体与需求特点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三、2019-2024年再生稀土行业销售规模分析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四、2025-2031年再生稀土市场增长潜力与规模预测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中国再生稀土细分市场与下游应用领域分析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再生稀土细分市场分析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一、2024-2025年再生稀土主要细分产品市场现状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再生稀土下游应用与客户群体分析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一、2024-2025年再生稀土各应用领域市场现状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2024-2025年再生稀土行业技术发展现状及趋势分析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再生稀土行业技术发展现状分析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国内外再生稀土行业技术差异与原因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再生稀土行业技术发展方向、趋势预测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提升再生稀土行业技术能力策略建议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再生稀土价格机制与竞争策略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一、2019-2024年再生稀土市场价格走势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再生稀土定价策略与方法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2025-2031年再生稀土价格竞争态势与趋势预测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中国再生稀土行业重点区域市场研究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2024-2025年重点区域再生稀土市场发展概况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三、2025-2031年再生稀土行业发展潜力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三、2025-2031年再生稀土行业发展潜力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三、2025-2031年再生稀土行业发展潜力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三、2025-2031年再生稀土行业发展潜力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三、2025-2031年再生稀土行业发展潜力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2019-2024年中国再生稀土行业进出口情况分析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再生稀土行业进口情况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一、2019-2024年再生稀土进口规模及增长情况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二、再生稀土主要进口来源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再生稀土行业出口情况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一、2019-2024年再生稀土出口规模及增长情况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二、再生稀土主要出口目的地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2019-2024年中国再生稀土行业总体发展与财务状况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2019-2024年中国再生稀土行业规模情况</w:t>
      </w:r>
      <w:r>
        <w:rPr>
          <w:rFonts w:hint="eastAsia"/>
        </w:rPr>
        <w:br/>
      </w:r>
      <w:r>
        <w:rPr>
          <w:rFonts w:hint="eastAsia"/>
        </w:rPr>
        <w:t>　　　　一、再生稀土行业企业数量规模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二、再生稀土行业从业人员规模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三、再生稀土行业市场敏感性分析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2019-2024年中国再生稀土行业财务能力分析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一、再生稀土行业盈利能力</w:t>
      </w:r>
      <w:r>
        <w:rPr>
          <w:rFonts w:hint="eastAsia"/>
        </w:rPr>
        <w:br/>
      </w:r>
      <w:r>
        <w:rPr>
          <w:rFonts w:hint="eastAsia"/>
        </w:rPr>
        <w:t>　　　　二、再生稀土行业偿债能力</w:t>
      </w:r>
      <w:r>
        <w:rPr>
          <w:rFonts w:hint="eastAsia"/>
        </w:rPr>
        <w:br/>
      </w:r>
      <w:r>
        <w:rPr>
          <w:rFonts w:hint="eastAsia"/>
        </w:rPr>
        <w:t>　　　　三、再生稀土行业营运能力</w:t>
      </w:r>
      <w:r>
        <w:rPr>
          <w:rFonts w:hint="eastAsia"/>
        </w:rPr>
        <w:br/>
      </w:r>
      <w:r>
        <w:rPr>
          <w:rFonts w:hint="eastAsia"/>
        </w:rPr>
        <w:t>　　　　四、再生稀土行业发展能力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再生稀土行业重点企业调研分析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二、企业再生稀土业务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二、企业再生稀土业务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二、企业再生稀土业务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二、企业再生稀土业务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二、企业再生稀土业务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二、企业再生稀土业务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中国再生稀土行业竞争格局分析</w:t>
      </w:r>
      <w:r>
        <w:rPr>
          <w:rFonts w:hint="eastAsia"/>
        </w:rPr>
        <w:br/>
      </w:r>
      <w:r>
        <w:rPr>
          <w:rFonts w:hint="eastAsia"/>
        </w:rPr>
        <w:t>　　第一节 再生稀土行业竞争格局总览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2024-2025年再生稀土行业竞争力分析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2019-2024年再生稀土行业企业并购活动分析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2024-2025年再生稀土行业会展与招投标活动分析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一、再生稀土行业会展活动及其市场影响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2025年中国再生稀土企业发展企业发展策略与建议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再生稀土销售模式与渠道策略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再生稀土品牌与市场推广策略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再生稀土研发投入与技术创新能力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再生稀土合作联盟与资源整合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中国再生稀土行业风险与对策</w:t>
      </w:r>
      <w:r>
        <w:rPr>
          <w:rFonts w:hint="eastAsia"/>
        </w:rPr>
        <w:br/>
      </w:r>
      <w:r>
        <w:rPr>
          <w:rFonts w:hint="eastAsia"/>
        </w:rPr>
        <w:t>　　第一节 再生稀土行业SWOT分析</w:t>
      </w:r>
      <w:r>
        <w:rPr>
          <w:rFonts w:hint="eastAsia"/>
        </w:rPr>
        <w:br/>
      </w:r>
      <w:r>
        <w:rPr>
          <w:rFonts w:hint="eastAsia"/>
        </w:rPr>
        <w:t>　　　　一、再生稀土行业优势</w:t>
      </w:r>
      <w:r>
        <w:rPr>
          <w:rFonts w:hint="eastAsia"/>
        </w:rPr>
        <w:br/>
      </w:r>
      <w:r>
        <w:rPr>
          <w:rFonts w:hint="eastAsia"/>
        </w:rPr>
        <w:t>　　　　二、再生稀土行业劣势</w:t>
      </w:r>
      <w:r>
        <w:rPr>
          <w:rFonts w:hint="eastAsia"/>
        </w:rPr>
        <w:br/>
      </w:r>
      <w:r>
        <w:rPr>
          <w:rFonts w:hint="eastAsia"/>
        </w:rPr>
        <w:t>　　　　三、再生稀土市场机会</w:t>
      </w:r>
      <w:r>
        <w:rPr>
          <w:rFonts w:hint="eastAsia"/>
        </w:rPr>
        <w:br/>
      </w:r>
      <w:r>
        <w:rPr>
          <w:rFonts w:hint="eastAsia"/>
        </w:rPr>
        <w:t>　　　　四、再生稀土市场威胁</w:t>
      </w:r>
      <w:r>
        <w:rPr>
          <w:rFonts w:hint="eastAsia"/>
        </w:rPr>
        <w:br/>
      </w:r>
      <w:r>
        <w:rPr>
          <w:rFonts w:hint="eastAsia"/>
        </w:rPr>
        <w:t>　　第二节 再生稀土行业风险及对策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2025-2031年中国再生稀土行业前景与发展趋势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2024-2025年再生稀土行业发展环境分析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一、再生稀土行业主管部门与监管体制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二、再生稀土行业主要法律法规及政策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三、再生稀土行业标准与质量监管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2025-2031年再生稀土行业发展趋势与方向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2025-2031年再生稀土行业发展潜力与机遇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再生稀土行业研究结论与建议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再生稀土行业发展建议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2019-2024年中国再生稀土市场规模及增长情况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2019-2024年中国再生稀土行业产量及增长趋势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2025-2031年中国再生稀土行业产量预测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2019-2024年中国再生稀土行业市场需求及增长情况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2025-2031年中国再生稀土行业市场需求预测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2019-2024年中国再生稀土行业利润及增长情况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**地区再生稀土行业市场需求情况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**地区再生稀土行业市场需求情况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2019-2024年中国再生稀土行业进口量及增速统计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2019-2024年中国再生稀土行业出口量及增速统计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再生稀土重点企业经营情况分析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2025年再生稀土市场前景分析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2025-2031年中国再生稀土市场需求预测</w:t>
      </w:r>
      <w:r>
        <w:rPr>
          <w:rFonts w:hint="eastAsia"/>
        </w:rPr>
        <w:br/>
      </w:r>
      <w:r>
        <w:rPr>
          <w:rFonts w:hint="eastAsia"/>
        </w:rPr>
        <w:t>　　图表 2025年再生稀土发展趋势预测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d65b28f049e0" w:history="1">
        <w:r>
          <w:rPr>
            <w:rStyle w:val="Hyperlink"/>
          </w:rPr>
          <w:t>2025-2031年中国再生稀土行业发展研究与市场前景分析报告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d65b28f049e0" w:history="1">
        <w:r>
          <w:rPr>
            <w:rStyle w:val="Hyperlink"/>
          </w:rPr>
          <w:t>https://www.20087.com/9/00/ZaiShengXiTuShiChangXianZhuangHeQianJing.html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热点：稀土贸易、再生稀土概念股、稀土属于可再生资源吗、再生稀土元素、稀土图片、再生稀土相关公司、稀土是一种什么东西、再生稀土抛光粉、稀土可以回收利用吗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37fcfca9c486c" w:history="1">
      <w:r>
        <w:rPr>
          <w:rStyle w:val="Hyperlink"/>
        </w:rPr>
        <w:t>2025-2031年中国再生稀土行业发展研究与市场前景分析报告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aiShengXiTuShiChangXianZhuangHeQianJing.html" TargetMode="External" Id="Ra3aad65b28f0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aiShengXiTuShiChangXianZhuangHeQianJing.html" TargetMode="External" Id="Raa537fcfca9c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2025-05-17T03:57:01Z</dcterms:created>
  <dcterms:modified xsi:type="dcterms:W3CDTF">2025-05-17T04:57:01Z</dcterms:modified>
  <dc:subject>2025-2031年中国再生稀土行业发展研究与市场前景分析报告</dc:subject>
  <dc:title>2025-2031年中国再生稀土行业发展研究与市场前景分析报告</dc:title>
  <cp:keywords>2025-2031年中国再生稀土行业发展研究与市场前景分析报告</cp:keywords>
  <dc:description>2025-2031年中国再生稀土行业发展研究与市场前景分析报告</dc:description>
</cp:coreProperties>
</file>