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41155b5f44581" w:history="1">
              <w:r>
                <w:rPr>
                  <w:rStyle w:val="Hyperlink"/>
                </w:rPr>
                <w:t>2025-2031年中国液态金属行业市场调研与发展前景报告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41155b5f44581" w:history="1">
              <w:r>
                <w:rPr>
                  <w:rStyle w:val="Hyperlink"/>
                </w:rPr>
                <w:t>2025-2031年中国液态金属行业市场调研与发展前景报告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41155b5f44581" w:history="1">
                <w:r>
                  <w:rPr>
                    <w:rStyle w:val="Hyperlink"/>
                  </w:rPr>
                  <w:t>https://www.20087.com/9/00/YeTaiJinShuHangYeFaZhanQianJing.html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金属是一种新型材料，具有独特的物理化学性质，包括高导电性、良好的流动性等。近年来，液态金属在电子、能源、生物医学等多个领域展现出巨大的应用潜力。尤其是在电子领域，液态金属可用于制造柔性电路、散热材料等；在能源领域，液态金属可用于核聚变反应堆的冷却系统；在生物医学领域，则被用于开发新型医疗器械和组织工程应用。</w:t>
      </w:r>
      <w:r>
        <w:rPr>
          <w:rFonts w:hint="eastAsia"/>
        </w:rPr>
        <w:br/>
      </w:r>
      <w:r>
        <w:rPr>
          <w:rFonts w:hint="eastAsia"/>
        </w:rPr>
        <w:t>　　未来，液态金属的发展将受到技术创新和应用领域的拓宽的影响。一方面，随着材料科学的进步，液态金属的性能将进一步优化，包括提高稳定性和使用寿命等。另一方面，随着相关领域的技术成熟，液态金属将在更多高新技术领域得到应用，如智能穿戴设备、3D打印技术等。此外，随着对可持续发展材料的需求增加，液态金属作为一种可循环利用的材料，其环保优势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41155b5f44581" w:history="1">
        <w:r>
          <w:rPr>
            <w:rStyle w:val="Hyperlink"/>
          </w:rPr>
          <w:t>2025-2031年中国液态金属行业市场调研与发展前景报告</w:t>
        </w:r>
      </w:hyperlink>
      <w:r>
        <w:rPr>
          <w:rFonts w:hint="eastAsia"/>
        </w:rPr>
        <w:t>》全面剖析了液态金属产业链的整体状况，详细分析了市场规模与需求，探讨了价格波动及影响因素。报告通过深入调研，揭示了液态金属行业现状，展望了液态金属市场前景，并预测了未来发展趋势。同时，报告还重点关注了液态金属行业领军企业，评估了市场竞争态势、集中度和品牌影响力，对液态金属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液态金属行业概述</w:t>
      </w:r>
      <w:r>
        <w:rPr>
          <w:rFonts w:hint="eastAsia"/>
        </w:rPr>
        <w:br/>
      </w:r>
      <w:r>
        <w:rPr>
          <w:rFonts w:hint="eastAsia"/>
        </w:rPr>
        <w:t>　　第一节 液态金属定义与分类</w:t>
      </w:r>
      <w:r>
        <w:rPr>
          <w:rFonts w:hint="eastAsia"/>
        </w:rPr>
        <w:br/>
      </w:r>
      <w:r>
        <w:rPr>
          <w:rFonts w:hint="eastAsia"/>
        </w:rPr>
        <w:t>　　第二节 液态金属应用领域</w:t>
      </w:r>
      <w:r>
        <w:rPr>
          <w:rFonts w:hint="eastAsia"/>
        </w:rPr>
        <w:br/>
      </w:r>
      <w:r>
        <w:rPr>
          <w:rFonts w:hint="eastAsia"/>
        </w:rPr>
        <w:t>　　第三节 液态金属行业经济指标分析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一、液态金属行业赢利性评估</w:t>
      </w:r>
      <w:r>
        <w:rPr>
          <w:rFonts w:hint="eastAsia"/>
        </w:rPr>
        <w:br/>
      </w:r>
      <w:r>
        <w:rPr>
          <w:rFonts w:hint="eastAsia"/>
        </w:rPr>
        <w:t>　　　　二、液态金属行业成长速度分析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五、液态金属行业风险性评估</w:t>
      </w:r>
      <w:r>
        <w:rPr>
          <w:rFonts w:hint="eastAsia"/>
        </w:rPr>
        <w:br/>
      </w:r>
      <w:r>
        <w:rPr>
          <w:rFonts w:hint="eastAsia"/>
        </w:rPr>
        <w:t>　　　　六、液态金属行业周期性分析</w:t>
      </w:r>
      <w:r>
        <w:rPr>
          <w:rFonts w:hint="eastAsia"/>
        </w:rPr>
        <w:br/>
      </w:r>
      <w:r>
        <w:rPr>
          <w:rFonts w:hint="eastAsia"/>
        </w:rPr>
        <w:t>　　　　七、液态金属行业竞争程度指标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全球液态金属市场发展分析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2023-2024年全球液态金属行业发展分析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一、液态金属技术发展趋势</w:t>
      </w:r>
      <w:r>
        <w:rPr>
          <w:rFonts w:hint="eastAsia"/>
        </w:rPr>
        <w:br/>
      </w:r>
      <w:r>
        <w:rPr>
          <w:rFonts w:hint="eastAsia"/>
        </w:rPr>
        <w:t>　　　　二、液态金属行业发展趋势</w:t>
      </w:r>
      <w:r>
        <w:rPr>
          <w:rFonts w:hint="eastAsia"/>
        </w:rPr>
        <w:br/>
      </w:r>
      <w:r>
        <w:rPr>
          <w:rFonts w:hint="eastAsia"/>
        </w:rPr>
        <w:t>　　　　三、液态金属行业发展潜力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中国液态金属行业市场分析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2023-2024年液态金属产能与投资动态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2025-2031年液态金属行业产量统计与趋势预测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一、2019-2024年液态金属行业数据与增长趋势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三、2025-2031年液态金属产量预测</w:t>
      </w:r>
      <w:r>
        <w:rPr>
          <w:rFonts w:hint="eastAsia"/>
        </w:rPr>
        <w:br/>
      </w:r>
      <w:r>
        <w:rPr>
          <w:rFonts w:hint="eastAsia"/>
        </w:rPr>
        <w:t>　　第三节 2025-2031年液态金属市场需求与销售分析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一、2023-2024年液态金属行业需求现状</w:t>
      </w:r>
      <w:r>
        <w:rPr>
          <w:rFonts w:hint="eastAsia"/>
        </w:rPr>
        <w:br/>
      </w:r>
      <w:r>
        <w:rPr>
          <w:rFonts w:hint="eastAsia"/>
        </w:rPr>
        <w:t>　　　　二、液态金属客户群体与需求特点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中国液态金属细分市场分析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一、2023-2024年液态金属主要细分产品市场现状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2023-2024年中国液态金属技术发展研究</w:t>
      </w:r>
      <w:r>
        <w:rPr>
          <w:rFonts w:hint="eastAsia"/>
        </w:rPr>
        <w:br/>
      </w:r>
      <w:r>
        <w:rPr>
          <w:rFonts w:hint="eastAsia"/>
        </w:rPr>
        <w:t>　　第一节 当前液态金属技术发展现状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液态金属技术未来发展趋势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2023-2024年重点区域液态金属市场发展概况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一、2019-2024年液态金属进口规模分析</w:t>
      </w:r>
      <w:r>
        <w:rPr>
          <w:rFonts w:hint="eastAsia"/>
        </w:rPr>
        <w:br/>
      </w:r>
      <w:r>
        <w:rPr>
          <w:rFonts w:hint="eastAsia"/>
        </w:rPr>
        <w:t>　　　　二、液态金属主要进口来源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一、2019-2024年液态金属出口规模分析</w:t>
      </w:r>
      <w:r>
        <w:rPr>
          <w:rFonts w:hint="eastAsia"/>
        </w:rPr>
        <w:br/>
      </w:r>
      <w:r>
        <w:rPr>
          <w:rFonts w:hint="eastAsia"/>
        </w:rPr>
        <w:t>　　　　二、液态金属主要出口目的地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一、液态金属企业数量与结构</w:t>
      </w:r>
      <w:r>
        <w:rPr>
          <w:rFonts w:hint="eastAsia"/>
        </w:rPr>
        <w:br/>
      </w:r>
      <w:r>
        <w:rPr>
          <w:rFonts w:hint="eastAsia"/>
        </w:rPr>
        <w:t>　　　　二、液态金属从业人员规模</w:t>
      </w:r>
      <w:r>
        <w:rPr>
          <w:rFonts w:hint="eastAsia"/>
        </w:rPr>
        <w:br/>
      </w:r>
      <w:r>
        <w:rPr>
          <w:rFonts w:hint="eastAsia"/>
        </w:rPr>
        <w:t>　　　　三、液态金属行业资产状况</w:t>
      </w:r>
      <w:r>
        <w:rPr>
          <w:rFonts w:hint="eastAsia"/>
        </w:rPr>
        <w:br/>
      </w:r>
      <w:r>
        <w:rPr>
          <w:rFonts w:hint="eastAsia"/>
        </w:rPr>
        <w:t>　　第二节 中国液态金属行业财务指标总体分析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中国液态金属行业竞争格局分析</w:t>
      </w:r>
      <w:r>
        <w:rPr>
          <w:rFonts w:hint="eastAsia"/>
        </w:rPr>
        <w:br/>
      </w:r>
      <w:r>
        <w:rPr>
          <w:rFonts w:hint="eastAsia"/>
        </w:rPr>
        <w:t>　　第一节 液态金属行业竞争格局总览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2023-2024年液态金属行业竞争力分析</w:t>
      </w:r>
      <w:r>
        <w:rPr>
          <w:rFonts w:hint="eastAsia"/>
        </w:rPr>
        <w:br/>
      </w:r>
      <w:r>
        <w:rPr>
          <w:rFonts w:hint="eastAsia"/>
        </w:rPr>
        <w:t>　　　　一、液态金属供应商议价能力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2023-2024年液态金属行业会展与招投标活动分析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2025年中国液态金属企业发展策略分析</w:t>
      </w:r>
      <w:r>
        <w:rPr>
          <w:rFonts w:hint="eastAsia"/>
        </w:rPr>
        <w:br/>
      </w:r>
      <w:r>
        <w:rPr>
          <w:rFonts w:hint="eastAsia"/>
        </w:rPr>
        <w:t>　　第一节 液态金属市场策略分析</w:t>
      </w:r>
      <w:r>
        <w:rPr>
          <w:rFonts w:hint="eastAsia"/>
        </w:rPr>
        <w:br/>
      </w:r>
      <w:r>
        <w:rPr>
          <w:rFonts w:hint="eastAsia"/>
        </w:rPr>
        <w:t>　　　　一、液态金属市场定位与拓展策略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液态金属销售策略分析</w:t>
      </w:r>
      <w:r>
        <w:rPr>
          <w:rFonts w:hint="eastAsia"/>
        </w:rPr>
        <w:br/>
      </w:r>
      <w:r>
        <w:rPr>
          <w:rFonts w:hint="eastAsia"/>
        </w:rPr>
        <w:t>　　　　一、液态金属销售渠道与网络建设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提高液态金属企业竞争力建议</w:t>
      </w:r>
      <w:r>
        <w:rPr>
          <w:rFonts w:hint="eastAsia"/>
        </w:rPr>
        <w:br/>
      </w:r>
      <w:r>
        <w:rPr>
          <w:rFonts w:hint="eastAsia"/>
        </w:rPr>
        <w:t>　　　　一、液态金属技术创新与管理优化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液态金属品牌战略思考</w:t>
      </w:r>
      <w:r>
        <w:rPr>
          <w:rFonts w:hint="eastAsia"/>
        </w:rPr>
        <w:br/>
      </w:r>
      <w:r>
        <w:rPr>
          <w:rFonts w:hint="eastAsia"/>
        </w:rPr>
        <w:t>　　　　一、液态金属品牌建设与维护</w:t>
      </w:r>
      <w:r>
        <w:rPr>
          <w:rFonts w:hint="eastAsia"/>
        </w:rPr>
        <w:br/>
      </w:r>
      <w:r>
        <w:rPr>
          <w:rFonts w:hint="eastAsia"/>
        </w:rPr>
        <w:t>　　　　二、液态金属品牌影响力与市场竞争力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中国液态金属行业风险与对策</w:t>
      </w:r>
      <w:r>
        <w:rPr>
          <w:rFonts w:hint="eastAsia"/>
        </w:rPr>
        <w:br/>
      </w:r>
      <w:r>
        <w:rPr>
          <w:rFonts w:hint="eastAsia"/>
        </w:rPr>
        <w:t>　　第一节 液态金属行业SWOT分析</w:t>
      </w:r>
      <w:r>
        <w:rPr>
          <w:rFonts w:hint="eastAsia"/>
        </w:rPr>
        <w:br/>
      </w:r>
      <w:r>
        <w:rPr>
          <w:rFonts w:hint="eastAsia"/>
        </w:rPr>
        <w:t>　　　　一、液态金属行业优势分析</w:t>
      </w:r>
      <w:r>
        <w:rPr>
          <w:rFonts w:hint="eastAsia"/>
        </w:rPr>
        <w:br/>
      </w:r>
      <w:r>
        <w:rPr>
          <w:rFonts w:hint="eastAsia"/>
        </w:rPr>
        <w:t>　　　　二、液态金属行业劣势分析</w:t>
      </w:r>
      <w:r>
        <w:rPr>
          <w:rFonts w:hint="eastAsia"/>
        </w:rPr>
        <w:br/>
      </w:r>
      <w:r>
        <w:rPr>
          <w:rFonts w:hint="eastAsia"/>
        </w:rPr>
        <w:t>　　　　三、液态金属市场机会探索</w:t>
      </w:r>
      <w:r>
        <w:rPr>
          <w:rFonts w:hint="eastAsia"/>
        </w:rPr>
        <w:br/>
      </w:r>
      <w:r>
        <w:rPr>
          <w:rFonts w:hint="eastAsia"/>
        </w:rPr>
        <w:t>　　　　四、液态金属市场威胁评估</w:t>
      </w:r>
      <w:r>
        <w:rPr>
          <w:rFonts w:hint="eastAsia"/>
        </w:rPr>
        <w:br/>
      </w:r>
      <w:r>
        <w:rPr>
          <w:rFonts w:hint="eastAsia"/>
        </w:rPr>
        <w:t>　　第二节 液态金属行业风险及对策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中:智:林－液态金属行业发展建议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液态金属行业历程</w:t>
      </w:r>
      <w:r>
        <w:rPr>
          <w:rFonts w:hint="eastAsia"/>
        </w:rPr>
        <w:br/>
      </w:r>
      <w:r>
        <w:rPr>
          <w:rFonts w:hint="eastAsia"/>
        </w:rPr>
        <w:t>　　图表 液态金属行业生命周期</w:t>
      </w:r>
      <w:r>
        <w:rPr>
          <w:rFonts w:hint="eastAsia"/>
        </w:rPr>
        <w:br/>
      </w:r>
      <w:r>
        <w:rPr>
          <w:rFonts w:hint="eastAsia"/>
        </w:rPr>
        <w:t>　　图表 液态金属行业产业链分析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2024年中国液态金属行业需求领域分布格局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2024年中国液态金属进口国家及地区分析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2024年中国液态金属出口国家及地区分析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41155b5f44581" w:history="1">
        <w:r>
          <w:rPr>
            <w:rStyle w:val="Hyperlink"/>
          </w:rPr>
          <w:t>2025-2031年中国液态金属行业市场调研与发展前景报告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41155b5f44581" w:history="1">
        <w:r>
          <w:rPr>
            <w:rStyle w:val="Hyperlink"/>
          </w:rPr>
          <w:t>https://www.20087.com/9/00/YeTaiJinShuHangYeFaZhanQianJing.html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b72b849e497b" w:history="1">
      <w:r>
        <w:rPr>
          <w:rStyle w:val="Hyperlink"/>
        </w:rPr>
        <w:t>2025-2031年中国液态金属行业市场调研与发展前景报告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eTaiJinShuHangYeFaZhanQianJing.html" TargetMode="External" Id="R49941155b5f4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eTaiJinShuHangYeFaZhanQianJing.html" TargetMode="External" Id="R2285b72b849e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2024-11-07T03:59:25Z</dcterms:created>
  <dcterms:modified xsi:type="dcterms:W3CDTF">2024-11-07T04:59:25Z</dcterms:modified>
  <dc:subject>2025-2031年中国液态金属行业市场调研与发展前景报告</dc:subject>
  <dc:title>2025-2031年中国液态金属行业市场调研与发展前景报告</dc:title>
  <cp:keywords>2025-2031年中国液态金属行业市场调研与发展前景报告</cp:keywords>
  <dc:description>2025-2031年中国液态金属行业市场调研与发展前景报告</dc:description>
</cp:coreProperties>
</file>