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5c33ee117f4d57" w:history="1">
              <w:r>
                <w:rPr>
                  <w:rStyle w:val="Hyperlink"/>
                </w:rPr>
                <w:t>2023-2029年中国焦炭行业发展深度调研与未来趋势预测报告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5c33ee117f4d57" w:history="1">
              <w:r>
                <w:rPr>
                  <w:rStyle w:val="Hyperlink"/>
                </w:rPr>
                <w:t>2023-2029年中国焦炭行业发展深度调研与未来趋势预测报告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2815709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45c33ee117f4d57" w:history="1">
                <w:r>
                  <w:rPr>
                    <w:rStyle w:val="Hyperlink"/>
                  </w:rPr>
                  <w:t>https://www.20087.com/9/70/JiaoTanFaZhanQuShiFenXi.html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焦炭是钢铁生产中的重要原料，主要用于高炉炼铁过程中作为还原剂和热源。然而，随着环保法规的严格实施和对空气质量的关注，传统的焦炭生产方式面临着严峻挑战。为了减少污染物排放，焦化厂开始采用清洁技术和环保设备，例如干熄焦技术和脱硫装置，以降低烟尘和二氧化硫的排放。</w:t>
      </w:r>
      <w:r>
        <w:rPr>
          <w:rFonts w:hint="eastAsia"/>
        </w:rPr>
        <w:br/>
      </w:r>
      <w:r>
        <w:rPr>
          <w:rFonts w:hint="eastAsia"/>
        </w:rPr>
        <w:t>　　未来，焦炭行业将更加注重绿色生产和技术升级。清洁煤炭技术的发展，包括煤气化和液化，将提供替代方案，减少对传统焦炭的依赖。同时，循环经济模式的引入，如焦炉煤气的再利用，将提高资源利用率和经济效益。此外，随着钢铁行业的结构调整和需求变化，焦炭市场也将面临供需关系的调整，促使企业优化生产策略，提高产品质量和能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5c33ee117f4d57" w:history="1">
        <w:r>
          <w:rPr>
            <w:rStyle w:val="Hyperlink"/>
          </w:rPr>
          <w:t>2023-2029年中国焦炭行业发展深度调研与未来趋势预测报告</w:t>
        </w:r>
      </w:hyperlink>
      <w:r>
        <w:rPr>
          <w:rFonts w:hint="eastAsia"/>
        </w:rPr>
        <w:t>》依据国家统计局、海关总署及焦炭相关协会等部门的权威资料数据，以及对焦炭行业重点区域实地调研，结合焦炭行业发展所处的环境，从理论到实践、从宏观到微观等多个角度对焦炭行业进行调研分析。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5c33ee117f4d57" w:history="1">
        <w:r>
          <w:rPr>
            <w:rStyle w:val="Hyperlink"/>
          </w:rPr>
          <w:t>2023-2029年中国焦炭行业发展深度调研与未来趋势预测报告</w:t>
        </w:r>
      </w:hyperlink>
      <w:r>
        <w:rPr>
          <w:rFonts w:hint="eastAsia"/>
        </w:rPr>
        <w:t>》内容严谨、数据翔实，通过辅以大量直观的图表，帮助焦炭企业准确把握焦炭行业发展动向、正确制定焦炭企业发展战略和焦炭投资策略。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焦炭行业界定</w:t>
      </w:r>
      <w:r>
        <w:rPr>
          <w:rFonts w:hint="eastAsia"/>
        </w:rPr>
        <w:br/>
      </w:r>
      <w:r>
        <w:rPr>
          <w:rFonts w:hint="eastAsia"/>
        </w:rPr>
        <w:t>　　第一节 焦炭行业定义</w:t>
      </w:r>
      <w:r>
        <w:rPr>
          <w:rFonts w:hint="eastAsia"/>
        </w:rPr>
        <w:br/>
      </w:r>
      <w:r>
        <w:rPr>
          <w:rFonts w:hint="eastAsia"/>
        </w:rPr>
        <w:t>　　第二节 焦炭行业特点分析</w:t>
      </w:r>
      <w:r>
        <w:rPr>
          <w:rFonts w:hint="eastAsia"/>
        </w:rPr>
        <w:br/>
      </w:r>
      <w:r>
        <w:rPr>
          <w:rFonts w:hint="eastAsia"/>
        </w:rPr>
        <w:t>　　第三节 焦炭行业发展历程</w:t>
      </w:r>
      <w:r>
        <w:rPr>
          <w:rFonts w:hint="eastAsia"/>
        </w:rPr>
        <w:br/>
      </w:r>
      <w:r>
        <w:rPr>
          <w:rFonts w:hint="eastAsia"/>
        </w:rPr>
        <w:t>　　第四节 焦炭产业链分析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2022-2023年国外焦炭行业发展态势分析</w:t>
      </w:r>
      <w:r>
        <w:rPr>
          <w:rFonts w:hint="eastAsia"/>
        </w:rPr>
        <w:br/>
      </w:r>
      <w:r>
        <w:rPr>
          <w:rFonts w:hint="eastAsia"/>
        </w:rPr>
        <w:t>　　第一节 国外焦炭行业总体情况</w:t>
      </w:r>
      <w:r>
        <w:rPr>
          <w:rFonts w:hint="eastAsia"/>
        </w:rPr>
        <w:br/>
      </w:r>
      <w:r>
        <w:rPr>
          <w:rFonts w:hint="eastAsia"/>
        </w:rPr>
        <w:t>　　第二节 焦炭行业重点国家、地区市场分析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国外焦炭行业发展前景预测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中国焦炭行业发展环境分析</w:t>
      </w:r>
      <w:r>
        <w:rPr>
          <w:rFonts w:hint="eastAsia"/>
        </w:rPr>
        <w:br/>
      </w:r>
      <w:r>
        <w:rPr>
          <w:rFonts w:hint="eastAsia"/>
        </w:rPr>
        <w:t>　　第一节 焦炭行业经济环境分析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焦炭行业政策环境分析</w:t>
      </w:r>
      <w:r>
        <w:rPr>
          <w:rFonts w:hint="eastAsia"/>
        </w:rPr>
        <w:br/>
      </w:r>
      <w:r>
        <w:rPr>
          <w:rFonts w:hint="eastAsia"/>
        </w:rPr>
        <w:t>　　　　一、焦炭行业相关政策</w:t>
      </w:r>
      <w:r>
        <w:rPr>
          <w:rFonts w:hint="eastAsia"/>
        </w:rPr>
        <w:br/>
      </w:r>
      <w:r>
        <w:rPr>
          <w:rFonts w:hint="eastAsia"/>
        </w:rPr>
        <w:t>　　　　二、焦炭行业相关标准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焦炭行业技术发展现状及趋势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当前我国焦炭技术发展现状</w:t>
      </w:r>
      <w:r>
        <w:rPr>
          <w:rFonts w:hint="eastAsia"/>
        </w:rPr>
        <w:br/>
      </w:r>
      <w:r>
        <w:rPr>
          <w:rFonts w:hint="eastAsia"/>
        </w:rPr>
        <w:t>　　第二节 中外焦炭技术差距及产生差距的主要原因分析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提高我国焦炭技术的对策</w:t>
      </w:r>
      <w:r>
        <w:rPr>
          <w:rFonts w:hint="eastAsia"/>
        </w:rPr>
        <w:br/>
      </w:r>
      <w:r>
        <w:rPr>
          <w:rFonts w:hint="eastAsia"/>
        </w:rPr>
        <w:t>　　第四节 我国焦炭研发、设计发展趋势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中国焦炭行业市场供需状况分析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中国焦炭行业市场规模情况</w:t>
      </w:r>
      <w:r>
        <w:rPr>
          <w:rFonts w:hint="eastAsia"/>
        </w:rPr>
        <w:br/>
      </w:r>
      <w:r>
        <w:rPr>
          <w:rFonts w:hint="eastAsia"/>
        </w:rPr>
        <w:t>　　第二节 中国焦炭行业市场需求状况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一、2018-2023年焦炭行业市场需求情况</w:t>
      </w:r>
      <w:r>
        <w:rPr>
          <w:rFonts w:hint="eastAsia"/>
        </w:rPr>
        <w:br/>
      </w:r>
      <w:r>
        <w:rPr>
          <w:rFonts w:hint="eastAsia"/>
        </w:rPr>
        <w:t>　　　　二、焦炭行业市场需求特点分析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三、2023-2029年焦炭行业市场需求预测</w:t>
      </w:r>
      <w:r>
        <w:rPr>
          <w:rFonts w:hint="eastAsia"/>
        </w:rPr>
        <w:br/>
      </w:r>
      <w:r>
        <w:rPr>
          <w:rFonts w:hint="eastAsia"/>
        </w:rPr>
        <w:t>　　第三节 中国焦炭行业市场供给状况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一、2018-2023年焦炭行业市场供给情况</w:t>
      </w:r>
      <w:r>
        <w:rPr>
          <w:rFonts w:hint="eastAsia"/>
        </w:rPr>
        <w:br/>
      </w:r>
      <w:r>
        <w:rPr>
          <w:rFonts w:hint="eastAsia"/>
        </w:rPr>
        <w:t>　　　　二、焦炭行业市场供给特点分析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三、2023-2029年焦炭行业市场供给预测</w:t>
      </w:r>
      <w:r>
        <w:rPr>
          <w:rFonts w:hint="eastAsia"/>
        </w:rPr>
        <w:br/>
      </w:r>
      <w:r>
        <w:rPr>
          <w:rFonts w:hint="eastAsia"/>
        </w:rPr>
        <w:t>　　第四节 焦炭行业市场供需平衡状况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中国焦炭行业进出口情况分析</w:t>
      </w:r>
      <w:r>
        <w:rPr>
          <w:rFonts w:hint="eastAsia"/>
        </w:rPr>
        <w:br/>
      </w:r>
      <w:r>
        <w:rPr>
          <w:rFonts w:hint="eastAsia"/>
        </w:rPr>
        <w:t>　　第一节 焦炭行业出口情况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一、2018-2023年焦炭行业出口情况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三、2023-2029年焦炭行业出口情况预测</w:t>
      </w:r>
      <w:r>
        <w:rPr>
          <w:rFonts w:hint="eastAsia"/>
        </w:rPr>
        <w:br/>
      </w:r>
      <w:r>
        <w:rPr>
          <w:rFonts w:hint="eastAsia"/>
        </w:rPr>
        <w:t>　　第二节 焦炭行业进口情况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一、2018-2023年焦炭行业进口情况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三、2023-2029年焦炭行业进口情况预测</w:t>
      </w:r>
      <w:r>
        <w:rPr>
          <w:rFonts w:hint="eastAsia"/>
        </w:rPr>
        <w:br/>
      </w:r>
      <w:r>
        <w:rPr>
          <w:rFonts w:hint="eastAsia"/>
        </w:rPr>
        <w:t>　　第三节 焦炭行业进出口面临的挑战及对策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中国焦炭行业产品价格监测</w:t>
      </w:r>
      <w:r>
        <w:rPr>
          <w:rFonts w:hint="eastAsia"/>
        </w:rPr>
        <w:br/>
      </w:r>
      <w:r>
        <w:rPr>
          <w:rFonts w:hint="eastAsia"/>
        </w:rPr>
        <w:t>　　　　一、焦炭市场价格特征</w:t>
      </w:r>
      <w:r>
        <w:rPr>
          <w:rFonts w:hint="eastAsia"/>
        </w:rPr>
        <w:br/>
      </w:r>
      <w:r>
        <w:rPr>
          <w:rFonts w:hint="eastAsia"/>
        </w:rPr>
        <w:t>　　　　二、当前焦炭市场价格评述</w:t>
      </w:r>
      <w:r>
        <w:rPr>
          <w:rFonts w:hint="eastAsia"/>
        </w:rPr>
        <w:br/>
      </w:r>
      <w:r>
        <w:rPr>
          <w:rFonts w:hint="eastAsia"/>
        </w:rPr>
        <w:t>　　　　三、影响焦炭市场价格因素分析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四、未来焦炭市场价格走势预测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中国焦炭行业重点区域市场分析</w:t>
      </w:r>
      <w:r>
        <w:rPr>
          <w:rFonts w:hint="eastAsia"/>
        </w:rPr>
        <w:br/>
      </w:r>
      <w:r>
        <w:rPr>
          <w:rFonts w:hint="eastAsia"/>
        </w:rPr>
        <w:t>　　第一节 焦炭行业区域市场分布情况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焦炭行业细分市场调研分析</w:t>
      </w:r>
      <w:r>
        <w:rPr>
          <w:rFonts w:hint="eastAsia"/>
        </w:rPr>
        <w:br/>
      </w:r>
      <w:r>
        <w:rPr>
          <w:rFonts w:hint="eastAsia"/>
        </w:rPr>
        <w:t>　　第一节 焦炭细分产品（一）市场调研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焦炭细分产品（二）市场调研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焦炭行业上、下游市场分析</w:t>
      </w:r>
      <w:r>
        <w:rPr>
          <w:rFonts w:hint="eastAsia"/>
        </w:rPr>
        <w:br/>
      </w:r>
      <w:r>
        <w:rPr>
          <w:rFonts w:hint="eastAsia"/>
        </w:rPr>
        <w:t>　　第一节 焦炭行业上游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焦炭行业下游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焦炭行业重点企业发展调研</w:t>
      </w:r>
      <w:r>
        <w:rPr>
          <w:rFonts w:hint="eastAsia"/>
        </w:rPr>
        <w:br/>
      </w:r>
      <w:r>
        <w:rPr>
          <w:rFonts w:hint="eastAsia"/>
        </w:rPr>
        <w:t>　　第一节 焦炭重点企业（一）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焦炭重点企业（二）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焦炭重点企业（三）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焦炭重点企业（四）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焦炭重点企业（五）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焦炭重点企业（六）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焦炭行业风险及对策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2023-2029年焦炭行业发展环境分析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2023-2029年焦炭行业投资特性分析</w:t>
      </w:r>
      <w:r>
        <w:rPr>
          <w:rFonts w:hint="eastAsia"/>
        </w:rPr>
        <w:br/>
      </w:r>
      <w:r>
        <w:rPr>
          <w:rFonts w:hint="eastAsia"/>
        </w:rPr>
        <w:t>　　　　一、焦炭行业进入壁垒</w:t>
      </w:r>
      <w:r>
        <w:rPr>
          <w:rFonts w:hint="eastAsia"/>
        </w:rPr>
        <w:br/>
      </w:r>
      <w:r>
        <w:rPr>
          <w:rFonts w:hint="eastAsia"/>
        </w:rPr>
        <w:t>　　　　二、焦炭行业盈利模式</w:t>
      </w:r>
      <w:r>
        <w:rPr>
          <w:rFonts w:hint="eastAsia"/>
        </w:rPr>
        <w:br/>
      </w:r>
      <w:r>
        <w:rPr>
          <w:rFonts w:hint="eastAsia"/>
        </w:rPr>
        <w:t>　　　　三、焦炭行业盈利因素</w:t>
      </w:r>
      <w:r>
        <w:rPr>
          <w:rFonts w:hint="eastAsia"/>
        </w:rPr>
        <w:br/>
      </w:r>
      <w:r>
        <w:rPr>
          <w:rFonts w:hint="eastAsia"/>
        </w:rPr>
        <w:t>　　第三节 焦炭行业“波特五力模型”分析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2023-2029年焦炭行业风险及对策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焦炭企业竞争策略分析</w:t>
      </w:r>
      <w:r>
        <w:rPr>
          <w:rFonts w:hint="eastAsia"/>
        </w:rPr>
        <w:br/>
      </w:r>
      <w:r>
        <w:rPr>
          <w:rFonts w:hint="eastAsia"/>
        </w:rPr>
        <w:t>　　第一节 焦炭市场竞争策略分析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一、2023-2029年中国焦炭市场增长潜力分析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二、2023-2029年中国焦炭主要潜力品种分析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三、现有焦炭产品竞争策略分析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四、潜力焦炭品种竞争策略选择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2023-2029年中国焦炭企业竞争策略分析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一、2023-2029年我国焦炭市场竞争趋势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二、2023-2029年焦炭行业竞争格局展望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三、2023-2029年焦炭行业竞争策略分析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四、2023-2029年焦炭企业竞争策略分析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2023-2029年中国焦炭行业发展趋势分析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一、2023-2029年焦炭技术发展趋势分析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二、2023-2029年焦炭产品发展趋势分析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三、2023-2029年焦炭行业竞争格局展望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2023-2029年中国焦炭市场趋势分析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一、2023-2029年焦炭发展趋势分析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二、2023-2029年焦炭市场发展空间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三、2023-2029年焦炭产业政策趋向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2023-2029年焦炭行业投资价值评估分析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焦炭行业发展建议分析</w:t>
      </w:r>
      <w:r>
        <w:rPr>
          <w:rFonts w:hint="eastAsia"/>
        </w:rPr>
        <w:br/>
      </w:r>
      <w:r>
        <w:rPr>
          <w:rFonts w:hint="eastAsia"/>
        </w:rPr>
        <w:t>　　第一节 焦炭行业研究结论及建议</w:t>
      </w:r>
      <w:r>
        <w:rPr>
          <w:rFonts w:hint="eastAsia"/>
        </w:rPr>
        <w:br/>
      </w:r>
      <w:r>
        <w:rPr>
          <w:rFonts w:hint="eastAsia"/>
        </w:rPr>
        <w:t>　　第二节 焦炭细分行业研究结论及建议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　焦炭行业竞争策略总结及建议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焦炭行业历程</w:t>
      </w:r>
      <w:r>
        <w:rPr>
          <w:rFonts w:hint="eastAsia"/>
        </w:rPr>
        <w:br/>
      </w:r>
      <w:r>
        <w:rPr>
          <w:rFonts w:hint="eastAsia"/>
        </w:rPr>
        <w:t>　　图表 焦炭行业生命周期</w:t>
      </w:r>
      <w:r>
        <w:rPr>
          <w:rFonts w:hint="eastAsia"/>
        </w:rPr>
        <w:br/>
      </w:r>
      <w:r>
        <w:rPr>
          <w:rFonts w:hint="eastAsia"/>
        </w:rPr>
        <w:t>　　图表 焦炭行业产业链分析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2018-2023年中国焦炭行业市场规模及增长情况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2018-2023年焦炭行业市场容量分析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2018-2023年中国焦炭行业产能统计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2018-2023年中国焦炭行业产量及增长趋势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2018-2023年中国焦炭市场需求量及增速统计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2023年中国焦炭行业需求领域分布格局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2018-2023年中国焦炭行业销售收入分析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2018-2023年中国焦炭行业盈利情况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2018-2023年中国焦炭行业利润总额统计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2018-2023年中国焦炭进口数量分析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2018-2023年中国焦炭进口金额分析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2018-2023年中国焦炭出口数量分析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2018-2023年中国焦炭出口金额分析</w:t>
      </w:r>
      <w:r>
        <w:rPr>
          <w:rFonts w:hint="eastAsia"/>
        </w:rPr>
        <w:br/>
      </w:r>
      <w:r>
        <w:rPr>
          <w:rFonts w:hint="eastAsia"/>
        </w:rPr>
        <w:t>　　图表 2023年中国焦炭进口国家及地区分析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2023年中国焦炭出口国家及地区分析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2018-2023年中国焦炭行业企业数量情况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2018-2023年中国焦炭行业企业平均规模情况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**地区焦炭市场规模及增长情况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**地区焦炭行业市场需求情况</w:t>
      </w:r>
      <w:r>
        <w:rPr>
          <w:rFonts w:hint="eastAsia"/>
        </w:rPr>
        <w:br/>
      </w:r>
      <w:r>
        <w:rPr>
          <w:rFonts w:hint="eastAsia"/>
        </w:rPr>
        <w:t>　　图表 **地区焦炭市场规模及增长情况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**地区焦炭行业市场需求情况</w:t>
      </w:r>
      <w:r>
        <w:rPr>
          <w:rFonts w:hint="eastAsia"/>
        </w:rPr>
        <w:br/>
      </w:r>
      <w:r>
        <w:rPr>
          <w:rFonts w:hint="eastAsia"/>
        </w:rPr>
        <w:t>　　图表 **地区焦炭市场规模及增长情况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**地区焦炭行业市场需求情况</w:t>
      </w:r>
      <w:r>
        <w:rPr>
          <w:rFonts w:hint="eastAsia"/>
        </w:rPr>
        <w:br/>
      </w:r>
      <w:r>
        <w:rPr>
          <w:rFonts w:hint="eastAsia"/>
        </w:rPr>
        <w:t>　　图表 **地区焦炭市场规模及增长情况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**地区焦炭行业市场需求情况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焦炭重点企业（一）基本信息</w:t>
      </w:r>
      <w:r>
        <w:rPr>
          <w:rFonts w:hint="eastAsia"/>
        </w:rPr>
        <w:br/>
      </w:r>
      <w:r>
        <w:rPr>
          <w:rFonts w:hint="eastAsia"/>
        </w:rPr>
        <w:t>　　图表 焦炭重点企业（一）经营情况分析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焦炭重点企业（一）主要经济指标情况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焦炭重点企业（一）盈利能力情况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焦炭重点企业（一）偿债能力情况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焦炭重点企业（一）运营能力情况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焦炭重点企业（一）成长能力情况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焦炭重点企业（二）基本信息</w:t>
      </w:r>
      <w:r>
        <w:rPr>
          <w:rFonts w:hint="eastAsia"/>
        </w:rPr>
        <w:br/>
      </w:r>
      <w:r>
        <w:rPr>
          <w:rFonts w:hint="eastAsia"/>
        </w:rPr>
        <w:t>　　图表 焦炭重点企业（二）经营情况分析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焦炭重点企业（二）主要经济指标情况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焦炭重点企业（二）盈利能力情况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焦炭重点企业（二）偿债能力情况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焦炭重点企业（二）运营能力情况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焦炭重点企业（二）成长能力情况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焦炭重点企业（三）基本信息</w:t>
      </w:r>
      <w:r>
        <w:rPr>
          <w:rFonts w:hint="eastAsia"/>
        </w:rPr>
        <w:br/>
      </w:r>
      <w:r>
        <w:rPr>
          <w:rFonts w:hint="eastAsia"/>
        </w:rPr>
        <w:t>　　图表 焦炭重点企业（三）经营情况分析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焦炭重点企业（三）主要经济指标情况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焦炭重点企业（三）盈利能力情况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焦炭重点企业（三）偿债能力情况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焦炭重点企业（三）运营能力情况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焦炭重点企业（三）成长能力情况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2023-2029年中国焦炭行业产能预测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2023-2029年中国焦炭行业产量预测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2023-2029年中国焦炭市场需求量预测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2023-2029年中国焦炭行业供需平衡预测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2023-2029年中国焦炭行业市场容量预测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2023-2029年中国焦炭行业市场规模预测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2023-2029年中国焦炭市场前景分析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2023-2029年中国焦炭行业发展趋势预测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5c33ee117f4d57" w:history="1">
        <w:r>
          <w:rPr>
            <w:rStyle w:val="Hyperlink"/>
          </w:rPr>
          <w:t>2023-2029年中国焦炭行业发展深度调研与未来趋势预测报告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2815709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45c33ee117f4d57" w:history="1">
        <w:r>
          <w:rPr>
            <w:rStyle w:val="Hyperlink"/>
          </w:rPr>
          <w:t>https://www.20087.com/9/70/JiaoTanFaZhanQuShiFenXi.html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fb448f18bb4759" w:history="1">
      <w:r>
        <w:rPr>
          <w:rStyle w:val="Hyperlink"/>
        </w:rPr>
        <w:t>2023-2029年中国焦炭行业发展深度调研与未来趋势预测报告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0/JiaoTanFaZhanQuShiFenXi.html" TargetMode="External" Id="R545c33ee117f4d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0/JiaoTanFaZhanQuShiFenXi.html" TargetMode="External" Id="R4bfb448f18bb47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2023-05-11T07:05:00Z</dcterms:created>
  <dcterms:modified xsi:type="dcterms:W3CDTF">2023-05-11T08:05:00Z</dcterms:modified>
  <dc:subject>2023-2029年中国焦炭行业发展深度调研与未来趋势预测报告</dc:subject>
  <dc:title>2023-2029年中国焦炭行业发展深度调研与未来趋势预测报告</dc:title>
  <cp:keywords>2023-2029年中国焦炭行业发展深度调研与未来趋势预测报告</cp:keywords>
  <dc:description>2023-2029年中国焦炭行业发展深度调研与未来趋势预测报告</dc:description>
</cp:coreProperties>
</file>