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d750989ec4836" w:history="1">
              <w:r>
                <w:rPr>
                  <w:rStyle w:val="Hyperlink"/>
                </w:rPr>
                <w:t>2025-2031年中国燃料电池泡沫市场现状调研与发展前景预测分析报告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d750989ec4836" w:history="1">
              <w:r>
                <w:rPr>
                  <w:rStyle w:val="Hyperlink"/>
                </w:rPr>
                <w:t>2025-2031年中国燃料电池泡沫市场现状调研与发展前景预测分析报告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d750989ec4836" w:history="1">
                <w:r>
                  <w:rPr>
                    <w:rStyle w:val="Hyperlink"/>
                  </w:rPr>
                  <w:t>https://www.20087.com/9/20/RanLiaoDianChiPaoMoShiChangQianJingFenXi.html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泡沫是一种用于燃料电池内部气体扩散层的特殊材料，能够有效促进氢气和氧气的扩散，对于提高燃料电池的工作效率至关重要。随着清洁能源技术的发展及对环境保护要求的提高，对高性能、低成本的燃料电池泡沫需求不断增加。现代燃料电池泡沫不仅在导电性和透气性方面有了显著提升，还采用了新型制备工艺，提高了机械强度和耐久性。为了满足不同的应用场景，市场上提供了多种类型和尺寸的选择，每种产品都根据特定用途进行了优化设计。燃料电池泡沫企业也在不断提升产品的稳定性和兼容性，确保其在复杂工况下的有效运行。</w:t>
      </w:r>
      <w:r>
        <w:rPr>
          <w:rFonts w:hint="eastAsia"/>
        </w:rPr>
        <w:br/>
      </w:r>
      <w:r>
        <w:rPr>
          <w:rFonts w:hint="eastAsia"/>
        </w:rPr>
        <w:t>　　未来，燃料电池泡沫将在高性能化与绿色制造方面取得长足进展。一方面，随着新材料科学的发展，特别是纳米技术和先进复合材料的应用，有望开发出兼具更高导电性和更好耐久性的新一代燃料电池泡沫。这不仅能更好地满足现有应用场景的需求，还能应对更加严格的性能要求挑战。另一方面，随着全球对可持续发展的重视程度不断提高，推广更加环保的生产工艺将是未来发展的重要方向之一。例如，利用可再生资源制备原材料，减少碳足迹；同时，研究更加高效的回收再利用技术，延长产品的生命周期，减少资源浪费。此外，随着燃料电池技术的进步，燃料电池泡沫的应用范围将进一步扩大，涵盖更多的行业和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d750989ec4836" w:history="1">
        <w:r>
          <w:rPr>
            <w:rStyle w:val="Hyperlink"/>
          </w:rPr>
          <w:t>2025-2031年中国燃料电池泡沫市场现状调研与发展前景预测分析报告</w:t>
        </w:r>
      </w:hyperlink>
      <w:r>
        <w:rPr>
          <w:rFonts w:hint="eastAsia"/>
        </w:rPr>
        <w:t>》基于科学的市场调研与数据分析，全面解析了燃料电池泡沫行业的市场规模、市场需求及发展现状。报告深入探讨了燃料电池泡沫产业链结构、细分市场特点及技术发展方向，并结合宏观经济环境与消费者需求变化，对燃料电池泡沫行业前景与未来趋势进行了科学预测，揭示了潜在增长空间。通过对燃料电池泡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燃料电池泡沫行业概述</w:t>
      </w:r>
      <w:r>
        <w:rPr>
          <w:rFonts w:hint="eastAsia"/>
        </w:rPr>
        <w:br/>
      </w:r>
      <w:r>
        <w:rPr>
          <w:rFonts w:hint="eastAsia"/>
        </w:rPr>
        <w:t>　　第一节 燃料电池泡沫定义与分类</w:t>
      </w:r>
      <w:r>
        <w:rPr>
          <w:rFonts w:hint="eastAsia"/>
        </w:rPr>
        <w:br/>
      </w:r>
      <w:r>
        <w:rPr>
          <w:rFonts w:hint="eastAsia"/>
        </w:rPr>
        <w:t>　　第二节 燃料电池泡沫应用领域</w:t>
      </w:r>
      <w:r>
        <w:rPr>
          <w:rFonts w:hint="eastAsia"/>
        </w:rPr>
        <w:br/>
      </w:r>
      <w:r>
        <w:rPr>
          <w:rFonts w:hint="eastAsia"/>
        </w:rPr>
        <w:t>　　第三节 燃料电池泡沫行业经济指标分析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一、燃料电池泡沫行业赢利性评估</w:t>
      </w:r>
      <w:r>
        <w:rPr>
          <w:rFonts w:hint="eastAsia"/>
        </w:rPr>
        <w:br/>
      </w:r>
      <w:r>
        <w:rPr>
          <w:rFonts w:hint="eastAsia"/>
        </w:rPr>
        <w:t>　　　　二、燃料电池泡沫行业成长速度分析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三、燃料电池泡沫附加值提升空间探讨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四、燃料电池泡沫行业进入壁垒分析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五、燃料电池泡沫行业风险性评估</w:t>
      </w:r>
      <w:r>
        <w:rPr>
          <w:rFonts w:hint="eastAsia"/>
        </w:rPr>
        <w:br/>
      </w:r>
      <w:r>
        <w:rPr>
          <w:rFonts w:hint="eastAsia"/>
        </w:rPr>
        <w:t>　　　　六、燃料电池泡沫行业周期性分析</w:t>
      </w:r>
      <w:r>
        <w:rPr>
          <w:rFonts w:hint="eastAsia"/>
        </w:rPr>
        <w:br/>
      </w:r>
      <w:r>
        <w:rPr>
          <w:rFonts w:hint="eastAsia"/>
        </w:rPr>
        <w:t>　　　　七、燃料电池泡沫行业竞争程度指标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八、燃料电池泡沫行业成熟度综合分析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燃料电池泡沫产业链及经营模式分析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三、燃料电池泡沫销售模式与渠道策略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全球燃料电池泡沫市场发展分析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2024-2025年全球燃料电池泡沫行业发展分析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一、全球燃料电池泡沫行业市场规模与趋势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二、全球燃料电池泡沫行业发展特点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三、全球燃料电池泡沫行业竞争格局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2025-2031年全球燃料电池泡沫行业发展趋势与前景预测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一、燃料电池泡沫行业发展趋势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2024-2025年燃料电池泡沫产能与投资动态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一、国内燃料电池泡沫产能现状与利用效率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二、燃料电池泡沫产能扩张与投资动态分析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2025-2031年燃料电池泡沫行业产量统计与趋势预测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一、2019-2024年燃料电池泡沫行业产量与增长趋势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1、2019-2024年燃料电池泡沫产量及增长趋势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2、2019-2024年燃料电池泡沫细分产品产量及份额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二、燃料电池泡沫产量影响因素分析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三、2025-2031年燃料电池泡沫产量预测</w:t>
      </w:r>
      <w:r>
        <w:rPr>
          <w:rFonts w:hint="eastAsia"/>
        </w:rPr>
        <w:br/>
      </w:r>
      <w:r>
        <w:rPr>
          <w:rFonts w:hint="eastAsia"/>
        </w:rPr>
        <w:t>　　第三节 2025-2031年燃料电池泡沫市场需求与销售分析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一、2024-2025年燃料电池泡沫行业需求现状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三、2019-2024年燃料电池泡沫行业销售规模分析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国内外燃料电池泡沫行业技术差距分析及差距形成的主要原因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燃料电池泡沫行业技术发展方向、趋势预测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一、2019-2024年燃料电池泡沫市场价格走势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燃料电池泡沫定价策略与方法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2025-2031年燃料电池泡沫价格竞争态势与趋势预测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2024-2025年重点区域燃料电池泡沫市场发展概况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燃料电池泡沫行业进口规模与来源分析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一、2019-2024年燃料电池泡沫进口规模分析</w:t>
      </w:r>
      <w:r>
        <w:rPr>
          <w:rFonts w:hint="eastAsia"/>
        </w:rPr>
        <w:br/>
      </w:r>
      <w:r>
        <w:rPr>
          <w:rFonts w:hint="eastAsia"/>
        </w:rPr>
        <w:t>　　　　二、燃料电池泡沫主要进口来源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燃料电池泡沫行业出口规模与目的地分析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一、2019-2024年燃料电池泡沫出口规模分析</w:t>
      </w:r>
      <w:r>
        <w:rPr>
          <w:rFonts w:hint="eastAsia"/>
        </w:rPr>
        <w:br/>
      </w:r>
      <w:r>
        <w:rPr>
          <w:rFonts w:hint="eastAsia"/>
        </w:rPr>
        <w:t>　　　　二、燃料电池泡沫主要出口目的地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2019-2024年中国燃料电池泡沫总体规模与财务指标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中国燃料电池泡沫行业总体规模分析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一、燃料电池泡沫企业数量与结构</w:t>
      </w:r>
      <w:r>
        <w:rPr>
          <w:rFonts w:hint="eastAsia"/>
        </w:rPr>
        <w:br/>
      </w:r>
      <w:r>
        <w:rPr>
          <w:rFonts w:hint="eastAsia"/>
        </w:rPr>
        <w:t>　　　　二、燃料电池泡沫从业人员规模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三、燃料电池泡沫行业资产状况</w:t>
      </w:r>
      <w:r>
        <w:rPr>
          <w:rFonts w:hint="eastAsia"/>
        </w:rPr>
        <w:br/>
      </w:r>
      <w:r>
        <w:rPr>
          <w:rFonts w:hint="eastAsia"/>
        </w:rPr>
        <w:t>　　第二节 中国燃料电池泡沫行业财务指标总体分析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燃料电池泡沫行业重点企业经营状况分析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燃料电池泡沫重点企业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燃料电池泡沫领先企业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燃料电池泡沫标杆企业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燃料电池泡沫代表企业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燃料电池泡沫龙头企业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燃料电池泡沫重点企业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中国燃料电池泡沫行业竞争格局分析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2024-2025年燃料电池泡沫行业竞争力分析</w:t>
      </w:r>
      <w:r>
        <w:rPr>
          <w:rFonts w:hint="eastAsia"/>
        </w:rPr>
        <w:br/>
      </w:r>
      <w:r>
        <w:rPr>
          <w:rFonts w:hint="eastAsia"/>
        </w:rPr>
        <w:t>　　　　一、燃料电池泡沫供应商议价能力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四、燃料电池泡沫替代品威胁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2019-2024年燃料电池泡沫行业企业并购活动分析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2024-2025年燃料电池泡沫行业会展与招投标活动分析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2025年中国燃料电池泡沫企业发展策略分析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燃料电池泡沫市场策略分析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一、燃料电池泡沫市场定位与拓展策略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二、燃料电池泡沫市场细分与目标客户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燃料电池泡沫销售策略分析</w:t>
      </w:r>
      <w:r>
        <w:rPr>
          <w:rFonts w:hint="eastAsia"/>
        </w:rPr>
        <w:br/>
      </w:r>
      <w:r>
        <w:rPr>
          <w:rFonts w:hint="eastAsia"/>
        </w:rPr>
        <w:t>　　　　一、燃料电池泡沫销售渠道与网络建设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提高燃料电池泡沫企业竞争力建议</w:t>
      </w:r>
      <w:r>
        <w:rPr>
          <w:rFonts w:hint="eastAsia"/>
        </w:rPr>
        <w:br/>
      </w:r>
      <w:r>
        <w:rPr>
          <w:rFonts w:hint="eastAsia"/>
        </w:rPr>
        <w:t>　　　　一、燃料电池泡沫技术创新与管理优化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燃料电池泡沫品牌战略思考</w:t>
      </w:r>
      <w:r>
        <w:rPr>
          <w:rFonts w:hint="eastAsia"/>
        </w:rPr>
        <w:br/>
      </w:r>
      <w:r>
        <w:rPr>
          <w:rFonts w:hint="eastAsia"/>
        </w:rPr>
        <w:t>　　　　一、燃料电池泡沫品牌建设与维护</w:t>
      </w:r>
      <w:r>
        <w:rPr>
          <w:rFonts w:hint="eastAsia"/>
        </w:rPr>
        <w:br/>
      </w:r>
      <w:r>
        <w:rPr>
          <w:rFonts w:hint="eastAsia"/>
        </w:rPr>
        <w:t>　　　　二、燃料电池泡沫品牌影响力与市场竞争力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中国燃料电池泡沫行业风险与对策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燃料电池泡沫行业SWOT分析</w:t>
      </w:r>
      <w:r>
        <w:rPr>
          <w:rFonts w:hint="eastAsia"/>
        </w:rPr>
        <w:br/>
      </w:r>
      <w:r>
        <w:rPr>
          <w:rFonts w:hint="eastAsia"/>
        </w:rPr>
        <w:t>　　　　一、燃料电池泡沫行业优势分析</w:t>
      </w:r>
      <w:r>
        <w:rPr>
          <w:rFonts w:hint="eastAsia"/>
        </w:rPr>
        <w:br/>
      </w:r>
      <w:r>
        <w:rPr>
          <w:rFonts w:hint="eastAsia"/>
        </w:rPr>
        <w:t>　　　　二、燃料电池泡沫行业劣势分析</w:t>
      </w:r>
      <w:r>
        <w:rPr>
          <w:rFonts w:hint="eastAsia"/>
        </w:rPr>
        <w:br/>
      </w:r>
      <w:r>
        <w:rPr>
          <w:rFonts w:hint="eastAsia"/>
        </w:rPr>
        <w:t>　　　　三、燃料电池泡沫市场机会探索</w:t>
      </w:r>
      <w:r>
        <w:rPr>
          <w:rFonts w:hint="eastAsia"/>
        </w:rPr>
        <w:br/>
      </w:r>
      <w:r>
        <w:rPr>
          <w:rFonts w:hint="eastAsia"/>
        </w:rPr>
        <w:t>　　　　四、燃料电池泡沫市场威胁评估</w:t>
      </w:r>
      <w:r>
        <w:rPr>
          <w:rFonts w:hint="eastAsia"/>
        </w:rPr>
        <w:br/>
      </w:r>
      <w:r>
        <w:rPr>
          <w:rFonts w:hint="eastAsia"/>
        </w:rPr>
        <w:t>　　第二节 燃料电池泡沫行业风险及对策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2025-2031年中国燃料电池泡沫行业前景与发展趋势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燃料电池泡沫行业发展环境分析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2025-2031年燃料电池泡沫行业发展趋势与方向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一、燃料电池泡沫行业发展方向预测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二、燃料电池泡沫发展趋势分析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2025-2031年燃料电池泡沫行业发展潜力与机遇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一、燃料电池泡沫市场发展潜力评估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二、燃料电池泡沫新兴市场与机遇探索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[中:智:林:]燃料电池泡沫行业发展建议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燃料电池泡沫行业类别</w:t>
      </w:r>
      <w:r>
        <w:rPr>
          <w:rFonts w:hint="eastAsia"/>
        </w:rPr>
        <w:br/>
      </w:r>
      <w:r>
        <w:rPr>
          <w:rFonts w:hint="eastAsia"/>
        </w:rPr>
        <w:t>　　图表 燃料电池泡沫行业产业链调研</w:t>
      </w:r>
      <w:r>
        <w:rPr>
          <w:rFonts w:hint="eastAsia"/>
        </w:rPr>
        <w:br/>
      </w:r>
      <w:r>
        <w:rPr>
          <w:rFonts w:hint="eastAsia"/>
        </w:rPr>
        <w:t>　　图表 燃料电池泡沫行业现状</w:t>
      </w:r>
      <w:r>
        <w:rPr>
          <w:rFonts w:hint="eastAsia"/>
        </w:rPr>
        <w:br/>
      </w:r>
      <w:r>
        <w:rPr>
          <w:rFonts w:hint="eastAsia"/>
        </w:rPr>
        <w:t>　　图表 燃料电池泡沫行业标准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2019-2024年中国燃料电池泡沫市场规模</w:t>
      </w:r>
      <w:r>
        <w:rPr>
          <w:rFonts w:hint="eastAsia"/>
        </w:rPr>
        <w:br/>
      </w:r>
      <w:r>
        <w:rPr>
          <w:rFonts w:hint="eastAsia"/>
        </w:rPr>
        <w:t>　　图表 2025年中国燃料电池泡沫行业产能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2019-2024年中国燃料电池泡沫产量</w:t>
      </w:r>
      <w:r>
        <w:rPr>
          <w:rFonts w:hint="eastAsia"/>
        </w:rPr>
        <w:br/>
      </w:r>
      <w:r>
        <w:rPr>
          <w:rFonts w:hint="eastAsia"/>
        </w:rPr>
        <w:t>　　图表 燃料电池泡沫行业动态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2019-2024年中国燃料电池泡沫市场需求量</w:t>
      </w:r>
      <w:r>
        <w:rPr>
          <w:rFonts w:hint="eastAsia"/>
        </w:rPr>
        <w:br/>
      </w:r>
      <w:r>
        <w:rPr>
          <w:rFonts w:hint="eastAsia"/>
        </w:rPr>
        <w:t>　　图表 2025年中国燃料电池泡沫行业需求区域调研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2019-2024年中国燃料电池泡沫行情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2019-2024年中国燃料电池泡沫进口数据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**地区燃料电池泡沫市场规模</w:t>
      </w:r>
      <w:r>
        <w:rPr>
          <w:rFonts w:hint="eastAsia"/>
        </w:rPr>
        <w:br/>
      </w:r>
      <w:r>
        <w:rPr>
          <w:rFonts w:hint="eastAsia"/>
        </w:rPr>
        <w:t>　　图表 **地区燃料电池泡沫行业市场需求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**地区燃料电池泡沫市场调研</w:t>
      </w:r>
      <w:r>
        <w:rPr>
          <w:rFonts w:hint="eastAsia"/>
        </w:rPr>
        <w:br/>
      </w:r>
      <w:r>
        <w:rPr>
          <w:rFonts w:hint="eastAsia"/>
        </w:rPr>
        <w:t>　　图表 **地区燃料电池泡沫行业市场需求分析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**地区燃料电池泡沫市场规模</w:t>
      </w:r>
      <w:r>
        <w:rPr>
          <w:rFonts w:hint="eastAsia"/>
        </w:rPr>
        <w:br/>
      </w:r>
      <w:r>
        <w:rPr>
          <w:rFonts w:hint="eastAsia"/>
        </w:rPr>
        <w:t>　　图表 **地区燃料电池泡沫行业市场需求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**地区燃料电池泡沫市场调研</w:t>
      </w:r>
      <w:r>
        <w:rPr>
          <w:rFonts w:hint="eastAsia"/>
        </w:rPr>
        <w:br/>
      </w:r>
      <w:r>
        <w:rPr>
          <w:rFonts w:hint="eastAsia"/>
        </w:rPr>
        <w:t>　　图表 **地区燃料电池泡沫行业市场需求分析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燃料电池泡沫行业竞争对手分析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2025-2031年中国燃料电池泡沫市场规模预测</w:t>
      </w:r>
      <w:r>
        <w:rPr>
          <w:rFonts w:hint="eastAsia"/>
        </w:rPr>
        <w:br/>
      </w:r>
      <w:r>
        <w:rPr>
          <w:rFonts w:hint="eastAsia"/>
        </w:rPr>
        <w:t>　　图表 燃料电池泡沫行业准入条件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2025-2031年中国燃料电池泡沫行业信息化</w:t>
      </w:r>
      <w:r>
        <w:rPr>
          <w:rFonts w:hint="eastAsia"/>
        </w:rPr>
        <w:br/>
      </w:r>
      <w:r>
        <w:rPr>
          <w:rFonts w:hint="eastAsia"/>
        </w:rPr>
        <w:t>　　图表 2025年中国燃料电池泡沫市场前景分析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d750989ec4836" w:history="1">
        <w:r>
          <w:rPr>
            <w:rStyle w:val="Hyperlink"/>
          </w:rPr>
          <w:t>2025-2031年中国燃料电池泡沫市场现状调研与发展前景预测分析报告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d750989ec4836" w:history="1">
        <w:r>
          <w:rPr>
            <w:rStyle w:val="Hyperlink"/>
          </w:rPr>
          <w:t>https://www.20087.com/9/20/RanLiaoDianChiPaoMoShiChangQianJingFenXi.html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热点：燃料电池材料、燃料电池泡沫处理方法、水燃料电池、燃料电池泡沫有毒吗、燃料电池优缺点、新能源电池泡沫、燃料电池原理方程式、燃料电池水淹、燃料电池发动机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57d84e4b84adb" w:history="1">
      <w:r>
        <w:rPr>
          <w:rStyle w:val="Hyperlink"/>
        </w:rPr>
        <w:t>2025-2031年中国燃料电池泡沫市场现状调研与发展前景预测分析报告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anLiaoDianChiPaoMoShiChangQianJingFenXi.html" TargetMode="External" Id="R293d750989ec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anLiaoDianChiPaoMoShiChangQianJingFenXi.html" TargetMode="External" Id="R17157d84e4b8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2025-04-04T03:33:10Z</dcterms:created>
  <dcterms:modified xsi:type="dcterms:W3CDTF">2025-04-04T04:33:10Z</dcterms:modified>
  <dc:subject>2025-2031年中国燃料电池泡沫市场现状调研与发展前景预测分析报告</dc:subject>
  <dc:title>2025-2031年中国燃料电池泡沫市场现状调研与发展前景预测分析报告</dc:title>
  <cp:keywords>2025-2031年中国燃料电池泡沫市场现状调研与发展前景预测分析报告</cp:keywords>
  <dc:description>2025-2031年中国燃料电池泡沫市场现状调研与发展前景预测分析报告</dc:description>
</cp:coreProperties>
</file>