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473e0511a4fff" w:history="1">
              <w:r>
                <w:rPr>
                  <w:rStyle w:val="Hyperlink"/>
                </w:rPr>
                <w:t>2025-2031年中国生物质资源市场研究分析与前景趋势报告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473e0511a4fff" w:history="1">
              <w:r>
                <w:rPr>
                  <w:rStyle w:val="Hyperlink"/>
                </w:rPr>
                <w:t>2025-2031年中国生物质资源市场研究分析与前景趋势报告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473e0511a4fff" w:history="1">
                <w:r>
                  <w:rPr>
                    <w:rStyle w:val="Hyperlink"/>
                  </w:rPr>
                  <w:t>https://www.20087.com/9/90/ShengWuZhiZiYuanHangYeQianJing.html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资源是可再生有机物质的总称，涵盖农林废弃物、能源作物、畜禽粪便、城市有机垃圾及藻类等，主要应用于生物质发电、生物燃料（如乙醇、生物柴油）、生物基材料及有机肥生产。在“双碳”战略推动下，生物质资源化利用被视为实现负碳排放与循环经济的重要路径。技术路线包括直接燃烧、厌氧消化、热解气化及生物炼制等，部分先进项目已实现多联产（电-热-炭-肥协同）。然而，生物质资源普遍存在收集半径大、季节性强、成分复杂及预处理成本高等瓶颈；同时，资源化过程中的能效比、二次污染控制及经济可行性仍是产业化推广的关键挑战。</w:t>
      </w:r>
      <w:r>
        <w:rPr>
          <w:rFonts w:hint="eastAsia"/>
        </w:rPr>
        <w:br/>
      </w:r>
      <w:r>
        <w:rPr>
          <w:rFonts w:hint="eastAsia"/>
        </w:rPr>
        <w:t>　　未来，生物质资源将向高值化、精细化与系统集成化方向升级。生物炼制技术将从单一能源产出转向平台化合物（如乳酸、呋喃）提取，支撑可降解塑料、医药中间体等高附加值产业链。智能收储运系统将结合物联网与大数据，优化原料调度与仓储管理，降低物流成本。在技术融合上，生物质气化与绿氢耦合将合成低碳航空燃料（e-fuel），助力难减排领域脱碳。政策层面，碳汇交易与绿色证书机制将提升项目经济性。长期看，生物质资源将不再是“废弃物处理选项”，而是区域循环经济与负碳技术体系的核心原料流，其利用效率与产品谱系将随合成生物学与催化技术突破持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473e0511a4fff" w:history="1">
        <w:r>
          <w:rPr>
            <w:rStyle w:val="Hyperlink"/>
          </w:rPr>
          <w:t>2025-2031年中国生物质资源市场研究分析与前景趋势报告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生物质资源行业的市场规模、技术现状及未来发展方向。报告全面梳理了生物质资源行业运行态势，重点分析了生物质资源细分领域的动态变化，并对行业内的重点企业及竞争格局进行了解读。通过对生物质资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生物质资源产业概述</w:t>
      </w:r>
      <w:r>
        <w:rPr>
          <w:rFonts w:hint="eastAsia"/>
        </w:rPr>
        <w:br/>
      </w:r>
      <w:r>
        <w:rPr>
          <w:rFonts w:hint="eastAsia"/>
        </w:rPr>
        <w:t>　　第一节 生物质资源定义与分类</w:t>
      </w:r>
      <w:r>
        <w:rPr>
          <w:rFonts w:hint="eastAsia"/>
        </w:rPr>
        <w:br/>
      </w:r>
      <w:r>
        <w:rPr>
          <w:rFonts w:hint="eastAsia"/>
        </w:rPr>
        <w:t>　　第二节 生物质资源产业链结构及关键环节剖析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生物质资源商业模式与盈利模式解析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生物质资源经济指标与行业评估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全球生物质资源市场发展综述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2019-2024年全球生物质资源市场规模及增长趋势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主要国家与地区生物质资源市场对比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2025-2031年全球生物质资源行业发展趋势与前景预测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国际生物质资源市场发展趋势及对我国启示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二、对我国生物质资源市场的借鉴意义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中国生物质资源行业市场规模分析与预测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生物质资源市场的总体规模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一、2019-2024年生物质资源市场规模变化及趋势分析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二、2025年生物质资源行业市场规模特点</w:t>
      </w:r>
      <w:r>
        <w:rPr>
          <w:rFonts w:hint="eastAsia"/>
        </w:rPr>
        <w:br/>
      </w:r>
      <w:r>
        <w:rPr>
          <w:rFonts w:hint="eastAsia"/>
        </w:rPr>
        <w:t>　　第二节 生物质资源市场规模的构成</w:t>
      </w:r>
      <w:r>
        <w:rPr>
          <w:rFonts w:hint="eastAsia"/>
        </w:rPr>
        <w:br/>
      </w:r>
      <w:r>
        <w:rPr>
          <w:rFonts w:hint="eastAsia"/>
        </w:rPr>
        <w:t>　　　　一、生物质资源客户群体特征与偏好分析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二、不同类型生物质资源市场规模分布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三、各地区生物质资源市场规模差异与特点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生物质资源市场规模的预测与展望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一、未来几年生物质资源市场规模增长预测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国内外生物质资源行业技术差距分析及差距形成的主要原因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2019-2024年中国生物质资源行业总体发展与财务状况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2019-2024年生物质资源行业规模情况</w:t>
      </w:r>
      <w:r>
        <w:rPr>
          <w:rFonts w:hint="eastAsia"/>
        </w:rPr>
        <w:br/>
      </w:r>
      <w:r>
        <w:rPr>
          <w:rFonts w:hint="eastAsia"/>
        </w:rPr>
        <w:t>　　　　一、生物质资源行业企业数量规模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二、生物质资源行业从业人员规模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三、生物质资源行业市场敏感性分析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2019-2024年生物质资源行业财务能力分析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一、生物质资源行业盈利能力</w:t>
      </w:r>
      <w:r>
        <w:rPr>
          <w:rFonts w:hint="eastAsia"/>
        </w:rPr>
        <w:br/>
      </w:r>
      <w:r>
        <w:rPr>
          <w:rFonts w:hint="eastAsia"/>
        </w:rPr>
        <w:t>　　　　二、生物质资源行业偿债能力</w:t>
      </w:r>
      <w:r>
        <w:rPr>
          <w:rFonts w:hint="eastAsia"/>
        </w:rPr>
        <w:br/>
      </w:r>
      <w:r>
        <w:rPr>
          <w:rFonts w:hint="eastAsia"/>
        </w:rPr>
        <w:t>　　　　三、生物质资源行业营运能力</w:t>
      </w:r>
      <w:r>
        <w:rPr>
          <w:rFonts w:hint="eastAsia"/>
        </w:rPr>
        <w:br/>
      </w:r>
      <w:r>
        <w:rPr>
          <w:rFonts w:hint="eastAsia"/>
        </w:rPr>
        <w:t>　　　　四、生物质资源行业发展能力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中国生物质资源行业细分市场调研与机会挖掘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生物质资源细分市场（一）市场调研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生物质资源细分市场（二）市场调研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中国生物质资源行业区域市场调研分析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2019-2024年中国生物质资源行业重点区域调研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一、重点地区（一）生物质资源市场规模与特点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二、重点地区（二）生物质资源市场规模及特点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三、重点地区（三）生物质资源市场规模及特点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四、重点地区（四）生物质资源市场规模及特点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不同区域生物质资源市场的对比与启示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二、生物质资源市场拓展策略与建议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中国生物质资源行业的营销渠道与客户分析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生物质资源行业渠道分析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二、各类渠道对生物质资源行业的影响</w:t>
      </w:r>
      <w:r>
        <w:rPr>
          <w:rFonts w:hint="eastAsia"/>
        </w:rPr>
        <w:br/>
      </w:r>
      <w:r>
        <w:rPr>
          <w:rFonts w:hint="eastAsia"/>
        </w:rPr>
        <w:t>　　　　三、主要生物质资源企业渠道策略研究</w:t>
      </w:r>
      <w:r>
        <w:rPr>
          <w:rFonts w:hint="eastAsia"/>
        </w:rPr>
        <w:br/>
      </w:r>
      <w:r>
        <w:rPr>
          <w:rFonts w:hint="eastAsia"/>
        </w:rPr>
        <w:t>　　第二节 生物质资源行业客户分析与定位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中国生物质资源行业竞争格局及策略选择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生物质资源行业总体市场竞争状况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一、生物质资源行业竞争结构分析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二、生物质资源企业竞争格局与集中度评估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三、生物质资源行业SWOT分析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生物质资源行业重点企业调研分析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生物质资源企业发展策略分析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生物质资源市场与销售策略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生物质资源品牌战略思考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中国生物质资源行业发展环境分析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二、生物质资源行业主管部门、监管体制及相关政策法规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3、生物质资源行业的主要法律、法规和政策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4、2025年生物质资源行业法律法规和政策对行业的影响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二、生物质资源消费者需求分析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一、生物质资源技术的应用与创新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二、生物质资源行业发展的技术趋势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2025-2031年生物质资源行业展趋势预测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2025-2031年生物质资源市场发展前景分析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一、生物质资源市场发展潜力</w:t>
      </w:r>
      <w:r>
        <w:rPr>
          <w:rFonts w:hint="eastAsia"/>
        </w:rPr>
        <w:br/>
      </w:r>
      <w:r>
        <w:rPr>
          <w:rFonts w:hint="eastAsia"/>
        </w:rPr>
        <w:t>　　　　二、生物质资源市场前景分析</w:t>
      </w:r>
      <w:r>
        <w:rPr>
          <w:rFonts w:hint="eastAsia"/>
        </w:rPr>
        <w:br/>
      </w:r>
      <w:r>
        <w:rPr>
          <w:rFonts w:hint="eastAsia"/>
        </w:rPr>
        <w:t>　　　　三、生物质资源细分行业发展前景分析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2025-2031年生物质资源发展趋势预测</w:t>
      </w:r>
      <w:r>
        <w:rPr>
          <w:rFonts w:hint="eastAsia"/>
        </w:rPr>
        <w:br/>
      </w:r>
      <w:r>
        <w:rPr>
          <w:rFonts w:hint="eastAsia"/>
        </w:rPr>
        <w:t>　　　　一、生物质资源发展趋势预测</w:t>
      </w:r>
      <w:r>
        <w:rPr>
          <w:rFonts w:hint="eastAsia"/>
        </w:rPr>
        <w:br/>
      </w:r>
      <w:r>
        <w:rPr>
          <w:rFonts w:hint="eastAsia"/>
        </w:rPr>
        <w:t>　　　　二、生物质资源市场规模预测</w:t>
      </w:r>
      <w:r>
        <w:rPr>
          <w:rFonts w:hint="eastAsia"/>
        </w:rPr>
        <w:br/>
      </w:r>
      <w:r>
        <w:rPr>
          <w:rFonts w:hint="eastAsia"/>
        </w:rPr>
        <w:t>　　　　三、生物质资源细分市场发展趋势预测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未来生物质资源行业挑战与机遇探讨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一、生物质资源行业挑战</w:t>
      </w:r>
      <w:r>
        <w:rPr>
          <w:rFonts w:hint="eastAsia"/>
        </w:rPr>
        <w:br/>
      </w:r>
      <w:r>
        <w:rPr>
          <w:rFonts w:hint="eastAsia"/>
        </w:rPr>
        <w:t>　　　　二、生物质资源行业机遇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生物质资源行业研究结论及建议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对生物质资源行业发展的建议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[中:智:林:]对生物质资源企业和投资者的建议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生物质资源介绍</w:t>
      </w:r>
      <w:r>
        <w:rPr>
          <w:rFonts w:hint="eastAsia"/>
        </w:rPr>
        <w:br/>
      </w:r>
      <w:r>
        <w:rPr>
          <w:rFonts w:hint="eastAsia"/>
        </w:rPr>
        <w:t>　　图表 生物质资源图片</w:t>
      </w:r>
      <w:r>
        <w:rPr>
          <w:rFonts w:hint="eastAsia"/>
        </w:rPr>
        <w:br/>
      </w:r>
      <w:r>
        <w:rPr>
          <w:rFonts w:hint="eastAsia"/>
        </w:rPr>
        <w:t>　　图表 生物质资源主要特点</w:t>
      </w:r>
      <w:r>
        <w:rPr>
          <w:rFonts w:hint="eastAsia"/>
        </w:rPr>
        <w:br/>
      </w:r>
      <w:r>
        <w:rPr>
          <w:rFonts w:hint="eastAsia"/>
        </w:rPr>
        <w:t>　　图表 生物质资源发展有利因素分析</w:t>
      </w:r>
      <w:r>
        <w:rPr>
          <w:rFonts w:hint="eastAsia"/>
        </w:rPr>
        <w:br/>
      </w:r>
      <w:r>
        <w:rPr>
          <w:rFonts w:hint="eastAsia"/>
        </w:rPr>
        <w:t>　　图表 生物质资源发展不利因素分析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进入生物质资源行业壁垒</w:t>
      </w:r>
      <w:r>
        <w:rPr>
          <w:rFonts w:hint="eastAsia"/>
        </w:rPr>
        <w:br/>
      </w:r>
      <w:r>
        <w:rPr>
          <w:rFonts w:hint="eastAsia"/>
        </w:rPr>
        <w:t>　　图表 生物质资源政策</w:t>
      </w:r>
      <w:r>
        <w:rPr>
          <w:rFonts w:hint="eastAsia"/>
        </w:rPr>
        <w:br/>
      </w:r>
      <w:r>
        <w:rPr>
          <w:rFonts w:hint="eastAsia"/>
        </w:rPr>
        <w:t>　　图表 生物质资源技术 标准</w:t>
      </w:r>
      <w:r>
        <w:rPr>
          <w:rFonts w:hint="eastAsia"/>
        </w:rPr>
        <w:br/>
      </w:r>
      <w:r>
        <w:rPr>
          <w:rFonts w:hint="eastAsia"/>
        </w:rPr>
        <w:t>　　图表 生物质资源产业链分析</w:t>
      </w:r>
      <w:r>
        <w:rPr>
          <w:rFonts w:hint="eastAsia"/>
        </w:rPr>
        <w:br/>
      </w:r>
      <w:r>
        <w:rPr>
          <w:rFonts w:hint="eastAsia"/>
        </w:rPr>
        <w:t>　　图表 生物质资源品牌分析</w:t>
      </w:r>
      <w:r>
        <w:rPr>
          <w:rFonts w:hint="eastAsia"/>
        </w:rPr>
        <w:br/>
      </w:r>
      <w:r>
        <w:rPr>
          <w:rFonts w:hint="eastAsia"/>
        </w:rPr>
        <w:t>　　图表 2024年生物质资源需求分析</w:t>
      </w:r>
      <w:r>
        <w:rPr>
          <w:rFonts w:hint="eastAsia"/>
        </w:rPr>
        <w:br/>
      </w:r>
      <w:r>
        <w:rPr>
          <w:rFonts w:hint="eastAsia"/>
        </w:rPr>
        <w:t>　　图表 2019-2024年中国生物质资源市场规模分析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2019-2024年中国生物质资源销售情况</w:t>
      </w:r>
      <w:r>
        <w:rPr>
          <w:rFonts w:hint="eastAsia"/>
        </w:rPr>
        <w:br/>
      </w:r>
      <w:r>
        <w:rPr>
          <w:rFonts w:hint="eastAsia"/>
        </w:rPr>
        <w:t>　　图表 生物质资源价格走势</w:t>
      </w:r>
      <w:r>
        <w:rPr>
          <w:rFonts w:hint="eastAsia"/>
        </w:rPr>
        <w:br/>
      </w:r>
      <w:r>
        <w:rPr>
          <w:rFonts w:hint="eastAsia"/>
        </w:rPr>
        <w:t>　　图表 2025年中国生物质资源公司数量统计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生物质资源成本和利润分析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华东地区生物质资源市场规模情况</w:t>
      </w:r>
      <w:r>
        <w:rPr>
          <w:rFonts w:hint="eastAsia"/>
        </w:rPr>
        <w:br/>
      </w:r>
      <w:r>
        <w:rPr>
          <w:rFonts w:hint="eastAsia"/>
        </w:rPr>
        <w:t>　　图表 华东地区生物质资源市场销售额</w:t>
      </w:r>
      <w:r>
        <w:rPr>
          <w:rFonts w:hint="eastAsia"/>
        </w:rPr>
        <w:br/>
      </w:r>
      <w:r>
        <w:rPr>
          <w:rFonts w:hint="eastAsia"/>
        </w:rPr>
        <w:t>　　图表 华南地区生物质资源市场规模情况</w:t>
      </w:r>
      <w:r>
        <w:rPr>
          <w:rFonts w:hint="eastAsia"/>
        </w:rPr>
        <w:br/>
      </w:r>
      <w:r>
        <w:rPr>
          <w:rFonts w:hint="eastAsia"/>
        </w:rPr>
        <w:t>　　图表 华南地区生物质资源市场销售额</w:t>
      </w:r>
      <w:r>
        <w:rPr>
          <w:rFonts w:hint="eastAsia"/>
        </w:rPr>
        <w:br/>
      </w:r>
      <w:r>
        <w:rPr>
          <w:rFonts w:hint="eastAsia"/>
        </w:rPr>
        <w:t>　　图表 华北地区生物质资源市场规模情况</w:t>
      </w:r>
      <w:r>
        <w:rPr>
          <w:rFonts w:hint="eastAsia"/>
        </w:rPr>
        <w:br/>
      </w:r>
      <w:r>
        <w:rPr>
          <w:rFonts w:hint="eastAsia"/>
        </w:rPr>
        <w:t>　　图表 华北地区生物质资源市场销售额</w:t>
      </w:r>
      <w:r>
        <w:rPr>
          <w:rFonts w:hint="eastAsia"/>
        </w:rPr>
        <w:br/>
      </w:r>
      <w:r>
        <w:rPr>
          <w:rFonts w:hint="eastAsia"/>
        </w:rPr>
        <w:t>　　图表 华中地区生物质资源市场规模情况</w:t>
      </w:r>
      <w:r>
        <w:rPr>
          <w:rFonts w:hint="eastAsia"/>
        </w:rPr>
        <w:br/>
      </w:r>
      <w:r>
        <w:rPr>
          <w:rFonts w:hint="eastAsia"/>
        </w:rPr>
        <w:t>　　图表 华中地区生物质资源市场销售额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生物质资源投资、并购现状分析</w:t>
      </w:r>
      <w:r>
        <w:rPr>
          <w:rFonts w:hint="eastAsia"/>
        </w:rPr>
        <w:br/>
      </w:r>
      <w:r>
        <w:rPr>
          <w:rFonts w:hint="eastAsia"/>
        </w:rPr>
        <w:t>　　图表 生物质资源上游、下游研究分析</w:t>
      </w:r>
      <w:r>
        <w:rPr>
          <w:rFonts w:hint="eastAsia"/>
        </w:rPr>
        <w:br/>
      </w:r>
      <w:r>
        <w:rPr>
          <w:rFonts w:hint="eastAsia"/>
        </w:rPr>
        <w:t>　　图表 生物质资源最新消息</w:t>
      </w:r>
      <w:r>
        <w:rPr>
          <w:rFonts w:hint="eastAsia"/>
        </w:rPr>
        <w:br/>
      </w:r>
      <w:r>
        <w:rPr>
          <w:rFonts w:hint="eastAsia"/>
        </w:rPr>
        <w:t>　　图表 生物质资源企业简介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生物质资源企业经营情况</w:t>
      </w:r>
      <w:r>
        <w:rPr>
          <w:rFonts w:hint="eastAsia"/>
        </w:rPr>
        <w:br/>
      </w:r>
      <w:r>
        <w:rPr>
          <w:rFonts w:hint="eastAsia"/>
        </w:rPr>
        <w:t>　　图表 生物质资源企业(二)简介</w:t>
      </w:r>
      <w:r>
        <w:rPr>
          <w:rFonts w:hint="eastAsia"/>
        </w:rPr>
        <w:br/>
      </w:r>
      <w:r>
        <w:rPr>
          <w:rFonts w:hint="eastAsia"/>
        </w:rPr>
        <w:t>　　图表 企业生物质资源业务</w:t>
      </w:r>
      <w:r>
        <w:rPr>
          <w:rFonts w:hint="eastAsia"/>
        </w:rPr>
        <w:br/>
      </w:r>
      <w:r>
        <w:rPr>
          <w:rFonts w:hint="eastAsia"/>
        </w:rPr>
        <w:t>　　图表 生物质资源企业(二)经营情况</w:t>
      </w:r>
      <w:r>
        <w:rPr>
          <w:rFonts w:hint="eastAsia"/>
        </w:rPr>
        <w:br/>
      </w:r>
      <w:r>
        <w:rPr>
          <w:rFonts w:hint="eastAsia"/>
        </w:rPr>
        <w:t>　　图表 生物质资源企业(三)调研</w:t>
      </w:r>
      <w:r>
        <w:rPr>
          <w:rFonts w:hint="eastAsia"/>
        </w:rPr>
        <w:br/>
      </w:r>
      <w:r>
        <w:rPr>
          <w:rFonts w:hint="eastAsia"/>
        </w:rPr>
        <w:t>　　图表 企业生物质资源业务分析</w:t>
      </w:r>
      <w:r>
        <w:rPr>
          <w:rFonts w:hint="eastAsia"/>
        </w:rPr>
        <w:br/>
      </w:r>
      <w:r>
        <w:rPr>
          <w:rFonts w:hint="eastAsia"/>
        </w:rPr>
        <w:t>　　图表 生物质资源企业(三)经营情况</w:t>
      </w:r>
      <w:r>
        <w:rPr>
          <w:rFonts w:hint="eastAsia"/>
        </w:rPr>
        <w:br/>
      </w:r>
      <w:r>
        <w:rPr>
          <w:rFonts w:hint="eastAsia"/>
        </w:rPr>
        <w:t>　　图表 生物质资源企业(四)介绍</w:t>
      </w:r>
      <w:r>
        <w:rPr>
          <w:rFonts w:hint="eastAsia"/>
        </w:rPr>
        <w:br/>
      </w:r>
      <w:r>
        <w:rPr>
          <w:rFonts w:hint="eastAsia"/>
        </w:rPr>
        <w:t>　　图表 企业生物质资源产品服务</w:t>
      </w:r>
      <w:r>
        <w:rPr>
          <w:rFonts w:hint="eastAsia"/>
        </w:rPr>
        <w:br/>
      </w:r>
      <w:r>
        <w:rPr>
          <w:rFonts w:hint="eastAsia"/>
        </w:rPr>
        <w:t>　　图表 生物质资源企业(四)经营情况</w:t>
      </w:r>
      <w:r>
        <w:rPr>
          <w:rFonts w:hint="eastAsia"/>
        </w:rPr>
        <w:br/>
      </w:r>
      <w:r>
        <w:rPr>
          <w:rFonts w:hint="eastAsia"/>
        </w:rPr>
        <w:t>　　图表 生物质资源企业(五)简介</w:t>
      </w:r>
      <w:r>
        <w:rPr>
          <w:rFonts w:hint="eastAsia"/>
        </w:rPr>
        <w:br/>
      </w:r>
      <w:r>
        <w:rPr>
          <w:rFonts w:hint="eastAsia"/>
        </w:rPr>
        <w:t>　　图表 企业生物质资源业务分析</w:t>
      </w:r>
      <w:r>
        <w:rPr>
          <w:rFonts w:hint="eastAsia"/>
        </w:rPr>
        <w:br/>
      </w:r>
      <w:r>
        <w:rPr>
          <w:rFonts w:hint="eastAsia"/>
        </w:rPr>
        <w:t>　　图表 生物质资源企业(五)经营情况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生物质资源行业生命周期</w:t>
      </w:r>
      <w:r>
        <w:rPr>
          <w:rFonts w:hint="eastAsia"/>
        </w:rPr>
        <w:br/>
      </w:r>
      <w:r>
        <w:rPr>
          <w:rFonts w:hint="eastAsia"/>
        </w:rPr>
        <w:t>　　图表 生物质资源优势、劣势、机会、威胁分析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生物质资源市场容量</w:t>
      </w:r>
      <w:r>
        <w:rPr>
          <w:rFonts w:hint="eastAsia"/>
        </w:rPr>
        <w:br/>
      </w:r>
      <w:r>
        <w:rPr>
          <w:rFonts w:hint="eastAsia"/>
        </w:rPr>
        <w:t>　　图表 生物质资源发展前景</w:t>
      </w:r>
      <w:r>
        <w:rPr>
          <w:rFonts w:hint="eastAsia"/>
        </w:rPr>
        <w:br/>
      </w:r>
      <w:r>
        <w:rPr>
          <w:rFonts w:hint="eastAsia"/>
        </w:rPr>
        <w:t>　　图表 2025-2031年中国生物质资源市场规模预测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2025-2031年中国生物质资源销售预测</w:t>
      </w:r>
      <w:r>
        <w:rPr>
          <w:rFonts w:hint="eastAsia"/>
        </w:rPr>
        <w:br/>
      </w:r>
      <w:r>
        <w:rPr>
          <w:rFonts w:hint="eastAsia"/>
        </w:rPr>
        <w:t>　　图表 生物质资源主要驱动因素</w:t>
      </w:r>
      <w:r>
        <w:rPr>
          <w:rFonts w:hint="eastAsia"/>
        </w:rPr>
        <w:br/>
      </w:r>
      <w:r>
        <w:rPr>
          <w:rFonts w:hint="eastAsia"/>
        </w:rPr>
        <w:t>　　图表 生物质资源发展趋势预测</w:t>
      </w:r>
      <w:r>
        <w:rPr>
          <w:rFonts w:hint="eastAsia"/>
        </w:rPr>
        <w:br/>
      </w:r>
      <w:r>
        <w:rPr>
          <w:rFonts w:hint="eastAsia"/>
        </w:rPr>
        <w:t>　　图表 生物质资源注意事项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473e0511a4fff" w:history="1">
        <w:r>
          <w:rPr>
            <w:rStyle w:val="Hyperlink"/>
          </w:rPr>
          <w:t>2025-2031年中国生物质资源市场研究分析与前景趋势报告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473e0511a4fff" w:history="1">
        <w:r>
          <w:rPr>
            <w:rStyle w:val="Hyperlink"/>
          </w:rPr>
          <w:t>https://www.20087.com/9/90/ShengWuZhiZiYuanHangYeQianJing.html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热点：生物质资源是指什么、生物质资源化利用、生物质能源的发展前景、典型的生物质资源、生物质资源是指哪三类、生物质资源化、生物资源包括哪三大类、生物质资源的定义、生物质能是第几大能源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503fb22a4b64" w:history="1">
      <w:r>
        <w:rPr>
          <w:rStyle w:val="Hyperlink"/>
        </w:rPr>
        <w:t>2025-2031年中国生物质资源市场研究分析与前景趋势报告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engWuZhiZiYuanHangYeQianJing.html" TargetMode="External" Id="R3f3473e0511a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engWuZhiZiYuanHangYeQianJing.html" TargetMode="External" Id="Rd250503fb22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2025-11-10T05:34:33Z</dcterms:created>
  <dcterms:modified xsi:type="dcterms:W3CDTF">2025-11-10T06:34:33Z</dcterms:modified>
  <dc:subject>2025-2031年中国生物质资源市场研究分析与前景趋势报告</dc:subject>
  <dc:title>2025-2031年中国生物质资源市场研究分析与前景趋势报告</dc:title>
  <cp:keywords>2025-2031年中国生物质资源市场研究分析与前景趋势报告</cp:keywords>
  <dc:description>2025-2031年中国生物质资源市场研究分析与前景趋势报告</dc:description>
</cp:coreProperties>
</file>