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72ced519a4e65" w:history="1">
              <w:r>
                <w:rPr>
                  <w:rStyle w:val="Hyperlink"/>
                </w:rPr>
                <w:t>中国电力煤炭市场研究及发展前景报告（2025-2031年）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72ced519a4e65" w:history="1">
              <w:r>
                <w:rPr>
                  <w:rStyle w:val="Hyperlink"/>
                </w:rPr>
                <w:t>中国电力煤炭市场研究及发展前景报告（2025-2031年）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72ced519a4e65" w:history="1">
                <w:r>
                  <w:rPr>
                    <w:rStyle w:val="Hyperlink"/>
                  </w:rPr>
                  <w:t>https://www.20087.com/9/50/DianLiMeiTanHangYeXianZhuangJiQianJing.html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煤炭作为火力发电的主要燃料之一，近年来面临着来自可再生能源的竞争压力和环保政策的约束。随着全球气候变化议题的日益突出，各国纷纷采取措施减少化石燃料的使用，转而支持清洁能源的发展。在此背景下，电力煤炭行业正在经历转型期，包括提高燃煤发电效率、减少污染物排放以及探索煤炭的清洁利用技术。</w:t>
      </w:r>
      <w:r>
        <w:rPr>
          <w:rFonts w:hint="eastAsia"/>
        </w:rPr>
        <w:br/>
      </w:r>
      <w:r>
        <w:rPr>
          <w:rFonts w:hint="eastAsia"/>
        </w:rPr>
        <w:t>　　未来，电力煤炭行业将更加注重清洁化和高效化。一方面，通过技术创新，提高燃煤发电机组的热效率，减少二氧化碳和其他污染物的排放。另一方面，随着碳捕获与封存（CCS）技术的进步，燃煤发电站将能够实现碳排放的大幅减少。此外，为了应对能源转型的趋势，电力煤炭行业还将积极探索煤炭的其他利用方式，如合成气生产、化工原料等，以实现煤炭资源的多元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72ced519a4e65" w:history="1">
        <w:r>
          <w:rPr>
            <w:rStyle w:val="Hyperlink"/>
          </w:rPr>
          <w:t>中国电力煤炭市场研究及发展前景报告（2025-2031年）</w:t>
        </w:r>
      </w:hyperlink>
      <w:r>
        <w:rPr>
          <w:rFonts w:hint="eastAsia"/>
        </w:rPr>
        <w:t>》从市场规模、需求变化及价格动态等维度，系统解析了电力煤炭行业的现状与发展趋势。报告深入分析了电力煤炭产业链各环节，科学预测了市场前景与技术发展方向，同时聚焦电力煤炭细分市场特点及重点企业的经营表现，揭示了电力煤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兼并重组背景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电力煤炭企业兼并重组背景分析</w:t>
      </w:r>
      <w:r>
        <w:rPr>
          <w:rFonts w:hint="eastAsia"/>
        </w:rPr>
        <w:br/>
      </w:r>
      <w:r>
        <w:rPr>
          <w:rFonts w:hint="eastAsia"/>
        </w:rPr>
        <w:t>　　第一节 电力煤炭行业兼并重组意义</w:t>
      </w:r>
      <w:r>
        <w:rPr>
          <w:rFonts w:hint="eastAsia"/>
        </w:rPr>
        <w:br/>
      </w:r>
      <w:r>
        <w:rPr>
          <w:rFonts w:hint="eastAsia"/>
        </w:rPr>
        <w:t>　　第二节 电力煤炭行业兼并重组背景分析</w:t>
      </w:r>
      <w:r>
        <w:rPr>
          <w:rFonts w:hint="eastAsia"/>
        </w:rPr>
        <w:br/>
      </w:r>
      <w:r>
        <w:rPr>
          <w:rFonts w:hint="eastAsia"/>
        </w:rPr>
        <w:t>　　第三节 电力煤炭企业兼并重组特点分析及整体趋势分析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第四节 电力煤炭行业兼并重组方式分析</w:t>
      </w:r>
      <w:r>
        <w:rPr>
          <w:rFonts w:hint="eastAsia"/>
        </w:rPr>
        <w:br/>
      </w:r>
      <w:r>
        <w:rPr>
          <w:rFonts w:hint="eastAsia"/>
        </w:rPr>
        <w:t>　　第五节 电力煤炭行业兼并重组一般程序分析</w:t>
      </w:r>
      <w:r>
        <w:rPr>
          <w:rFonts w:hint="eastAsia"/>
        </w:rPr>
        <w:br/>
      </w:r>
      <w:r>
        <w:rPr>
          <w:rFonts w:hint="eastAsia"/>
        </w:rPr>
        <w:t>　　第六节 电力煤炭行业兼并重组趋势分析</w:t>
      </w:r>
      <w:r>
        <w:rPr>
          <w:rFonts w:hint="eastAsia"/>
        </w:rPr>
        <w:br/>
      </w:r>
      <w:r>
        <w:rPr>
          <w:rFonts w:hint="eastAsia"/>
        </w:rPr>
        <w:t>　　第七节 电力煤炭企业兼并重组的障碍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电力煤炭企业兼并重组案例分析</w:t>
      </w:r>
      <w:r>
        <w:rPr>
          <w:rFonts w:hint="eastAsia"/>
        </w:rPr>
        <w:br/>
      </w:r>
      <w:r>
        <w:rPr>
          <w:rFonts w:hint="eastAsia"/>
        </w:rPr>
        <w:t>　　第一节 国外电力煤炭企业兼并重组案例分析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国内电力煤炭企业兼并重组案例分析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国内电力煤炭企业兼并重组主体竞争力分析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第四节 外资电力煤炭企业在华兼并重组趋势分析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行业发展背景</w:t>
      </w:r>
      <w:r>
        <w:rPr>
          <w:rFonts w:hint="eastAsia"/>
        </w:rPr>
        <w:br/>
      </w:r>
      <w:r>
        <w:rPr>
          <w:rFonts w:hint="eastAsia"/>
        </w:rPr>
        <w:t>第四章 2020-2025年电力煤炭行业总体发展状况</w:t>
      </w:r>
      <w:r>
        <w:rPr>
          <w:rFonts w:hint="eastAsia"/>
        </w:rPr>
        <w:br/>
      </w:r>
      <w:r>
        <w:rPr>
          <w:rFonts w:hint="eastAsia"/>
        </w:rPr>
        <w:t>　　第一节 电力煤炭行业特性分析</w:t>
      </w:r>
      <w:r>
        <w:rPr>
          <w:rFonts w:hint="eastAsia"/>
        </w:rPr>
        <w:br/>
      </w:r>
      <w:r>
        <w:rPr>
          <w:rFonts w:hint="eastAsia"/>
        </w:rPr>
        <w:t>　　第二节 电力煤炭产业特征与行业重要性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2020-2025年电力煤炭所属行业发展分析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一、2020-2025年电力煤炭行业发展态势分析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二、2020-2025年电力煤炭行业发展特点分析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2020-2025年电力煤炭所属行业规模情况分析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2020-2025年电力煤炭所属行业财务能力分析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我国电力煤炭所属行业运行分析</w:t>
      </w:r>
      <w:r>
        <w:rPr>
          <w:rFonts w:hint="eastAsia"/>
        </w:rPr>
        <w:br/>
      </w:r>
      <w:r>
        <w:rPr>
          <w:rFonts w:hint="eastAsia"/>
        </w:rPr>
        <w:t>　　第一节 我国电力煤炭所属行业发展状况分析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一、我国电力煤炭行业发展阶段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二、我国电力煤炭行业发展总体概况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三、我国电力煤炭行业发展特点分析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四、我国电力煤炭行业商业模式分析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2020-2025年电力煤炭所属行业发展现状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一、2020-2025年我国电力煤炭行业市场规模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二、2020-2025年我国电力煤炭行业发展分析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三、2020-2025年中国电力煤炭企业发展分析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2020-2025年电力煤炭所属行业市场情况分析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一、2020-2025年中国电力煤炭市场总体概况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二、2020-2025年中国电力煤炭市场发展分析</w:t>
      </w:r>
      <w:r>
        <w:rPr>
          <w:rFonts w:hint="eastAsia"/>
        </w:rPr>
        <w:br/>
      </w:r>
      <w:r>
        <w:rPr>
          <w:rFonts w:hint="eastAsia"/>
        </w:rPr>
        <w:t>　　第四节 我国电力煤炭所属行业市场价格走势分析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一、电力煤炭市场定价机制组成</w:t>
      </w:r>
      <w:r>
        <w:rPr>
          <w:rFonts w:hint="eastAsia"/>
        </w:rPr>
        <w:br/>
      </w:r>
      <w:r>
        <w:rPr>
          <w:rFonts w:hint="eastAsia"/>
        </w:rPr>
        <w:t>　　　　二、电力煤炭市场价格影响因素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三、2020-2025年电力煤炭价格走势分析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四、“十五五”期间电力煤炭价格走势预测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“十五五”期间我国电力煤炭所属行业市场供需形势分析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我国电力煤炭市场供需分析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一、2020-2025年我国电力煤炭行业供给情况</w:t>
      </w:r>
      <w:r>
        <w:rPr>
          <w:rFonts w:hint="eastAsia"/>
        </w:rPr>
        <w:br/>
      </w:r>
      <w:r>
        <w:rPr>
          <w:rFonts w:hint="eastAsia"/>
        </w:rPr>
        <w:t>　　　　　　1 、我国电力煤炭行业供给分析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二、2020-2025年我国电力煤炭行业需求情况</w:t>
      </w:r>
      <w:r>
        <w:rPr>
          <w:rFonts w:hint="eastAsia"/>
        </w:rPr>
        <w:br/>
      </w:r>
      <w:r>
        <w:rPr>
          <w:rFonts w:hint="eastAsia"/>
        </w:rPr>
        <w:t>　　　　　　1 、电力煤炭行业需求市场</w:t>
      </w:r>
      <w:r>
        <w:rPr>
          <w:rFonts w:hint="eastAsia"/>
        </w:rPr>
        <w:br/>
      </w:r>
      <w:r>
        <w:rPr>
          <w:rFonts w:hint="eastAsia"/>
        </w:rPr>
        <w:t>　　　　　　2 、电力煤炭行业客户结构</w:t>
      </w:r>
      <w:r>
        <w:rPr>
          <w:rFonts w:hint="eastAsia"/>
        </w:rPr>
        <w:br/>
      </w:r>
      <w:r>
        <w:rPr>
          <w:rFonts w:hint="eastAsia"/>
        </w:rPr>
        <w:t>　　　　　　3 、电力煤炭行业需求的地区差异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三、2020-2025年我国电力煤炭行业供需平衡分析</w:t>
      </w:r>
      <w:r>
        <w:rPr>
          <w:rFonts w:hint="eastAsia"/>
        </w:rPr>
        <w:br/>
      </w:r>
      <w:r>
        <w:rPr>
          <w:rFonts w:hint="eastAsia"/>
        </w:rPr>
        <w:t>　　第二节 电力煤炭产品（服务）市场应用及需求预测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一、电力煤炭产品（服务）应用市场总体需求分析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、电力煤炭产品（服务）应用市场需求特征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、电力煤炭产品（服务）应用市场需求总规模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二、“十五五”期间电力煤炭行业领域需求量预测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、“十五五”期间电力煤炭行业领域需求产品（服务）功能预测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 、“十五五”期间电力煤炭行业领域需求产品（服务）市场格局预测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三、重点行业电力煤炭产品（服务）需求分析预测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电力煤炭行业并购市场分析</w:t>
      </w:r>
      <w:r>
        <w:rPr>
          <w:rFonts w:hint="eastAsia"/>
        </w:rPr>
        <w:br/>
      </w:r>
      <w:r>
        <w:rPr>
          <w:rFonts w:hint="eastAsia"/>
        </w:rPr>
        <w:t>　　第一节 2020-2025年并购市场综述</w:t>
      </w:r>
      <w:r>
        <w:rPr>
          <w:rFonts w:hint="eastAsia"/>
        </w:rPr>
        <w:br/>
      </w:r>
      <w:r>
        <w:rPr>
          <w:rFonts w:hint="eastAsia"/>
        </w:rPr>
        <w:t>　　　　一、2020-2025年并购市场回顾</w:t>
      </w:r>
      <w:r>
        <w:rPr>
          <w:rFonts w:hint="eastAsia"/>
        </w:rPr>
        <w:br/>
      </w:r>
      <w:r>
        <w:rPr>
          <w:rFonts w:hint="eastAsia"/>
        </w:rPr>
        <w:t>　　　　二、2020-2025年海外并购分析</w:t>
      </w:r>
      <w:r>
        <w:rPr>
          <w:rFonts w:hint="eastAsia"/>
        </w:rPr>
        <w:br/>
      </w:r>
      <w:r>
        <w:rPr>
          <w:rFonts w:hint="eastAsia"/>
        </w:rPr>
        <w:t>　　　　三、2020-2025年中国并购市场监测</w:t>
      </w:r>
      <w:r>
        <w:rPr>
          <w:rFonts w:hint="eastAsia"/>
        </w:rPr>
        <w:br/>
      </w:r>
      <w:r>
        <w:rPr>
          <w:rFonts w:hint="eastAsia"/>
        </w:rPr>
        <w:t>　　第二节 2025-2031年并购市场发展前景预测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第三节 2025-2031年并购市场发展趋势预测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一、2025-2031年后并购时代的市场趋势</w:t>
      </w:r>
      <w:r>
        <w:rPr>
          <w:rFonts w:hint="eastAsia"/>
        </w:rPr>
        <w:br/>
      </w:r>
      <w:r>
        <w:rPr>
          <w:rFonts w:hint="eastAsia"/>
        </w:rPr>
        <w:t>　　　　二、2025-2031年中国企业并购发展趋势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三、2025-2031年外资并购发展趋势预测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兼并重组机会</w:t>
      </w:r>
      <w:r>
        <w:rPr>
          <w:rFonts w:hint="eastAsia"/>
        </w:rPr>
        <w:br/>
      </w:r>
      <w:r>
        <w:rPr>
          <w:rFonts w:hint="eastAsia"/>
        </w:rPr>
        <w:t>第八章 电力煤炭行业区域性兼并重组机会分析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一、电力煤炭行业发展特征与竞争力分析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二、电力煤炭行业兼并重组可行性与趋势分析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一、电力煤炭行业发展特征与竞争力分析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二、电力煤炭行业兼并重组可行性与趋势分析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一、电力煤炭行业发展特征与竞争力分析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二、电力煤炭行业兼并重组可行性与趋势分析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第四节 新兴地区</w:t>
      </w:r>
      <w:r>
        <w:rPr>
          <w:rFonts w:hint="eastAsia"/>
        </w:rPr>
        <w:br/>
      </w:r>
      <w:r>
        <w:rPr>
          <w:rFonts w:hint="eastAsia"/>
        </w:rPr>
        <w:t>　　　　一、电力煤炭行业发展特征与竞争力分析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二、电力煤炭行业兼并重组可行性与趋势分析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电力煤炭行业产业链兼并重组机会分析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电力煤炭企业与上下游企业兼并重组背景分析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电力煤炭企业与上下游企业兼并重组案例分析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电力煤炭企业与上下游企业兼并重组趋势分析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电力煤炭企业与上下游企业兼并重组机会分析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电力煤炭企业与其他行业兼并重组机会分析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电力煤炭行业规模性兼并重组机会分析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兼并重组方案</w:t>
      </w:r>
      <w:r>
        <w:rPr>
          <w:rFonts w:hint="eastAsia"/>
        </w:rPr>
        <w:br/>
      </w:r>
      <w:r>
        <w:rPr>
          <w:rFonts w:hint="eastAsia"/>
        </w:rPr>
        <w:t>第十一章 目标公司调查基本流程</w:t>
      </w:r>
      <w:r>
        <w:rPr>
          <w:rFonts w:hint="eastAsia"/>
        </w:rPr>
        <w:br/>
      </w:r>
      <w:r>
        <w:rPr>
          <w:rFonts w:hint="eastAsia"/>
        </w:rPr>
        <w:t>　　第一节 被调查对象主体资格</w:t>
      </w:r>
      <w:r>
        <w:rPr>
          <w:rFonts w:hint="eastAsia"/>
        </w:rPr>
        <w:br/>
      </w:r>
      <w:r>
        <w:rPr>
          <w:rFonts w:hint="eastAsia"/>
        </w:rPr>
        <w:t>　　第二节 资产、负债、所有者权益</w:t>
      </w:r>
      <w:r>
        <w:rPr>
          <w:rFonts w:hint="eastAsia"/>
        </w:rPr>
        <w:br/>
      </w:r>
      <w:r>
        <w:rPr>
          <w:rFonts w:hint="eastAsia"/>
        </w:rPr>
        <w:t>　　第三节 重大合同</w:t>
      </w:r>
      <w:r>
        <w:rPr>
          <w:rFonts w:hint="eastAsia"/>
        </w:rPr>
        <w:br/>
      </w:r>
      <w:r>
        <w:rPr>
          <w:rFonts w:hint="eastAsia"/>
        </w:rPr>
        <w:t>　　第四节 诉讼及行政处罚情况。</w:t>
      </w:r>
      <w:r>
        <w:rPr>
          <w:rFonts w:hint="eastAsia"/>
        </w:rPr>
        <w:br/>
      </w:r>
      <w:r>
        <w:rPr>
          <w:rFonts w:hint="eastAsia"/>
        </w:rPr>
        <w:t>　　第五节 保险</w:t>
      </w:r>
      <w:r>
        <w:rPr>
          <w:rFonts w:hint="eastAsia"/>
        </w:rPr>
        <w:br/>
      </w:r>
      <w:r>
        <w:rPr>
          <w:rFonts w:hint="eastAsia"/>
        </w:rPr>
        <w:t>　　第六节 职工</w:t>
      </w:r>
      <w:r>
        <w:rPr>
          <w:rFonts w:hint="eastAsia"/>
        </w:rPr>
        <w:br/>
      </w:r>
      <w:r>
        <w:rPr>
          <w:rFonts w:hint="eastAsia"/>
        </w:rPr>
        <w:t>　　第七节 税务</w:t>
      </w:r>
      <w:r>
        <w:rPr>
          <w:rFonts w:hint="eastAsia"/>
        </w:rPr>
        <w:br/>
      </w:r>
      <w:r>
        <w:rPr>
          <w:rFonts w:hint="eastAsia"/>
        </w:rPr>
        <w:t>　　第八节 环保</w:t>
      </w:r>
      <w:r>
        <w:rPr>
          <w:rFonts w:hint="eastAsia"/>
        </w:rPr>
        <w:br/>
      </w:r>
      <w:r>
        <w:rPr>
          <w:rFonts w:hint="eastAsia"/>
        </w:rPr>
        <w:t>　　第九节 外汇</w:t>
      </w:r>
      <w:r>
        <w:rPr>
          <w:rFonts w:hint="eastAsia"/>
        </w:rPr>
        <w:br/>
      </w:r>
      <w:r>
        <w:rPr>
          <w:rFonts w:hint="eastAsia"/>
        </w:rPr>
        <w:t>　　第十节 财政</w:t>
      </w:r>
      <w:r>
        <w:rPr>
          <w:rFonts w:hint="eastAsia"/>
        </w:rPr>
        <w:br/>
      </w:r>
      <w:r>
        <w:rPr>
          <w:rFonts w:hint="eastAsia"/>
        </w:rPr>
        <w:t>　　第十一节 经营存在的问题</w:t>
      </w:r>
      <w:r>
        <w:rPr>
          <w:rFonts w:hint="eastAsia"/>
        </w:rPr>
        <w:br/>
      </w:r>
      <w:r>
        <w:rPr>
          <w:rFonts w:hint="eastAsia"/>
        </w:rPr>
        <w:t>　　第十二节 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项目并购重组研究</w:t>
      </w:r>
      <w:r>
        <w:rPr>
          <w:rFonts w:hint="eastAsia"/>
        </w:rPr>
        <w:br/>
      </w:r>
      <w:r>
        <w:rPr>
          <w:rFonts w:hint="eastAsia"/>
        </w:rPr>
        <w:t>　　第一节 电力煤炭项目投资环境分析</w:t>
      </w:r>
      <w:r>
        <w:rPr>
          <w:rFonts w:hint="eastAsia"/>
        </w:rPr>
        <w:br/>
      </w:r>
      <w:r>
        <w:rPr>
          <w:rFonts w:hint="eastAsia"/>
        </w:rPr>
        <w:t>　　第二节 电力煤炭行业竞争格局分析</w:t>
      </w:r>
      <w:r>
        <w:rPr>
          <w:rFonts w:hint="eastAsia"/>
        </w:rPr>
        <w:br/>
      </w:r>
      <w:r>
        <w:rPr>
          <w:rFonts w:hint="eastAsia"/>
        </w:rPr>
        <w:t>　　第三节 电力煤炭行业财务指标分析参考</w:t>
      </w:r>
      <w:r>
        <w:rPr>
          <w:rFonts w:hint="eastAsia"/>
        </w:rPr>
        <w:br/>
      </w:r>
      <w:r>
        <w:rPr>
          <w:rFonts w:hint="eastAsia"/>
        </w:rPr>
        <w:t>　　第四节 电力煤炭行业市场分析与项目投入规模</w:t>
      </w:r>
      <w:r>
        <w:rPr>
          <w:rFonts w:hint="eastAsia"/>
        </w:rPr>
        <w:br/>
      </w:r>
      <w:r>
        <w:rPr>
          <w:rFonts w:hint="eastAsia"/>
        </w:rPr>
        <w:t>　　第五节 项目所属的细分市场的市场现状、未来市场空间</w:t>
      </w:r>
      <w:r>
        <w:rPr>
          <w:rFonts w:hint="eastAsia"/>
        </w:rPr>
        <w:br/>
      </w:r>
      <w:r>
        <w:rPr>
          <w:rFonts w:hint="eastAsia"/>
        </w:rPr>
        <w:t>　　第六节 项目应用技术方案（产品原料、制造成本、销售成本、利润预期）</w:t>
      </w:r>
      <w:r>
        <w:rPr>
          <w:rFonts w:hint="eastAsia"/>
        </w:rPr>
        <w:br/>
      </w:r>
      <w:r>
        <w:rPr>
          <w:rFonts w:hint="eastAsia"/>
        </w:rPr>
        <w:t>　　第七节 目标企业经营状况及经营运作上存在的主要问题</w:t>
      </w:r>
      <w:r>
        <w:rPr>
          <w:rFonts w:hint="eastAsia"/>
        </w:rPr>
        <w:br/>
      </w:r>
      <w:r>
        <w:rPr>
          <w:rFonts w:hint="eastAsia"/>
        </w:rPr>
        <w:t>　　第八节 项目运作后的价值预估、成长预期</w:t>
      </w:r>
      <w:r>
        <w:rPr>
          <w:rFonts w:hint="eastAsia"/>
        </w:rPr>
        <w:br/>
      </w:r>
      <w:r>
        <w:rPr>
          <w:rFonts w:hint="eastAsia"/>
        </w:rPr>
        <w:t>　　第九节 投资估算与资金筹措</w:t>
      </w:r>
      <w:r>
        <w:rPr>
          <w:rFonts w:hint="eastAsia"/>
        </w:rPr>
        <w:br/>
      </w:r>
      <w:r>
        <w:rPr>
          <w:rFonts w:hint="eastAsia"/>
        </w:rPr>
        <w:t>　　第十节 财务与敏感性分析</w:t>
      </w:r>
      <w:r>
        <w:rPr>
          <w:rFonts w:hint="eastAsia"/>
        </w:rPr>
        <w:br/>
      </w:r>
      <w:r>
        <w:rPr>
          <w:rFonts w:hint="eastAsia"/>
        </w:rPr>
        <w:t>　　第十一节 收购项目的价值及风险分析</w:t>
      </w:r>
      <w:r>
        <w:rPr>
          <w:rFonts w:hint="eastAsia"/>
        </w:rPr>
        <w:br/>
      </w:r>
      <w:r>
        <w:rPr>
          <w:rFonts w:hint="eastAsia"/>
        </w:rPr>
        <w:t>　　第十二节 电力煤炭行业及项目发展趋势预测</w:t>
      </w:r>
      <w:r>
        <w:rPr>
          <w:rFonts w:hint="eastAsia"/>
        </w:rPr>
        <w:br/>
      </w:r>
      <w:r>
        <w:rPr>
          <w:rFonts w:hint="eastAsia"/>
        </w:rPr>
        <w:t>　　第十三节 项目调整所需的主要整改措施、投入</w:t>
      </w:r>
      <w:r>
        <w:rPr>
          <w:rFonts w:hint="eastAsia"/>
        </w:rPr>
        <w:br/>
      </w:r>
      <w:r>
        <w:rPr>
          <w:rFonts w:hint="eastAsia"/>
        </w:rPr>
        <w:t>　　第十四节 收购成功所需注意的关键要点</w:t>
      </w:r>
      <w:r>
        <w:rPr>
          <w:rFonts w:hint="eastAsia"/>
        </w:rPr>
        <w:br/>
      </w:r>
      <w:r>
        <w:rPr>
          <w:rFonts w:hint="eastAsia"/>
        </w:rPr>
        <w:t>　　第十五节 并购项目研究结论与建议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兼并重组策略</w:t>
      </w:r>
      <w:r>
        <w:rPr>
          <w:rFonts w:hint="eastAsia"/>
        </w:rPr>
        <w:br/>
      </w:r>
      <w:r>
        <w:rPr>
          <w:rFonts w:hint="eastAsia"/>
        </w:rPr>
        <w:t>第十三章 中国电力煤炭行业兼并重组风险分析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企业战略情况分析.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电力煤炭企业兼并重组中的竞争战略分析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t>　　第四节 并购策略研究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第五节 企业并购发展策略分析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电力煤炭行业兼并重组建议</w:t>
      </w:r>
      <w:r>
        <w:rPr>
          <w:rFonts w:hint="eastAsia"/>
        </w:rPr>
        <w:br/>
      </w:r>
      <w:r>
        <w:rPr>
          <w:rFonts w:hint="eastAsia"/>
        </w:rPr>
        <w:t>　　第一节 买方建议</w:t>
      </w:r>
      <w:r>
        <w:rPr>
          <w:rFonts w:hint="eastAsia"/>
        </w:rPr>
        <w:br/>
      </w:r>
      <w:r>
        <w:rPr>
          <w:rFonts w:hint="eastAsia"/>
        </w:rPr>
        <w:t>　　第二节 卖方建议</w:t>
      </w:r>
      <w:r>
        <w:rPr>
          <w:rFonts w:hint="eastAsia"/>
        </w:rPr>
        <w:br/>
      </w:r>
      <w:r>
        <w:rPr>
          <w:rFonts w:hint="eastAsia"/>
        </w:rPr>
        <w:t>　　第三节 中智.林：研究结论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电力煤炭行业现状</w:t>
      </w:r>
      <w:r>
        <w:rPr>
          <w:rFonts w:hint="eastAsia"/>
        </w:rPr>
        <w:br/>
      </w:r>
      <w:r>
        <w:rPr>
          <w:rFonts w:hint="eastAsia"/>
        </w:rPr>
        <w:t>　　图表 电力煤炭行业产业链调研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2020-2025年电力煤炭行业市场容量统计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2020-2025年中国电力煤炭行业市场规模情况</w:t>
      </w:r>
      <w:r>
        <w:rPr>
          <w:rFonts w:hint="eastAsia"/>
        </w:rPr>
        <w:br/>
      </w:r>
      <w:r>
        <w:rPr>
          <w:rFonts w:hint="eastAsia"/>
        </w:rPr>
        <w:t>　　图表 电力煤炭行业动态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2020-2025年中国电力煤炭行业销售收入统计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2020-2025年中国电力煤炭行业盈利统计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2020-2025年中国电力煤炭行业利润总额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2020-2025年中国电力煤炭行业企业数量统计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2020-2025年中国电力煤炭行业竞争力分析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2020-2025年中国电力煤炭行业盈利能力分析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2020-2025年中国电力煤炭行业运营能力分析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2020-2025年中国电力煤炭行业偿债能力分析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2020-2025年中国电力煤炭行业发展能力分析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2020-2025年中国电力煤炭行业经营效益分析</w:t>
      </w:r>
      <w:r>
        <w:rPr>
          <w:rFonts w:hint="eastAsia"/>
        </w:rPr>
        <w:br/>
      </w:r>
      <w:r>
        <w:rPr>
          <w:rFonts w:hint="eastAsia"/>
        </w:rPr>
        <w:t>　　图表 电力煤炭行业竞争对手分析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**地区电力煤炭市场规模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</w:t>
      </w:r>
      <w:r>
        <w:rPr>
          <w:rFonts w:hint="eastAsia"/>
        </w:rPr>
        <w:br/>
      </w:r>
      <w:r>
        <w:rPr>
          <w:rFonts w:hint="eastAsia"/>
        </w:rPr>
        <w:t>　　图表 **地区电力煤炭市场调研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**地区电力煤炭市场规模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</w:t>
      </w:r>
      <w:r>
        <w:rPr>
          <w:rFonts w:hint="eastAsia"/>
        </w:rPr>
        <w:br/>
      </w:r>
      <w:r>
        <w:rPr>
          <w:rFonts w:hint="eastAsia"/>
        </w:rPr>
        <w:t>　　图表 **地区电力煤炭市场调研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2025-2031年中国电力煤炭市场前景分析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72ced519a4e65" w:history="1">
        <w:r>
          <w:rPr>
            <w:rStyle w:val="Hyperlink"/>
          </w:rPr>
          <w:t>中国电力煤炭市场研究及发展前景报告（2025-2031年）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72ced519a4e65" w:history="1">
        <w:r>
          <w:rPr>
            <w:rStyle w:val="Hyperlink"/>
          </w:rPr>
          <w:t>https://www.20087.com/9/50/DianLiMeiTanHangYeXianZhuangJiQianJing.html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第一煤炭企业、电力煤炭钢材水泥等行业都属于、今日港口5500煤炭价格行情、电力煤炭龙头股、全球第一大煤炭上市公司、电力煤炭价格指数、煤炭供应商、电力煤炭洗选分表优化用电结构、电力与煤炭是互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9308255f144da" w:history="1">
      <w:r>
        <w:rPr>
          <w:rStyle w:val="Hyperlink"/>
        </w:rPr>
        <w:t>中国电力煤炭市场研究及发展前景报告（2025-2031年）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LiMeiTanHangYeXianZhuangJiQianJing.html" TargetMode="External" Id="R10a72ced519a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LiMeiTanHangYeXianZhuangJiQianJing.html" TargetMode="External" Id="Rb409308255f1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2025-05-02T00:30:00Z</dcterms:created>
  <dcterms:modified xsi:type="dcterms:W3CDTF">2025-05-02T01:30:00Z</dcterms:modified>
  <dc:subject>中国电力煤炭市场研究及发展前景报告（2025-2031年）</dc:subject>
  <dc:title>中国电力煤炭市场研究及发展前景报告（2025-2031年）</dc:title>
  <cp:keywords>中国电力煤炭市场研究及发展前景报告（2025-2031年）</cp:keywords>
  <dc:description>中国电力煤炭市场研究及发展前景报告（2025-2031年）</dc:description>
</cp:coreProperties>
</file>