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77a36287a4691" w:history="1">
              <w:r>
                <w:rPr>
                  <w:rStyle w:val="Hyperlink"/>
                </w:rPr>
                <w:t>2026-2032年全球与中国角钢塔市场调查研究及前景趋势预测报告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77a36287a4691" w:history="1">
              <w:r>
                <w:rPr>
                  <w:rStyle w:val="Hyperlink"/>
                </w:rPr>
                <w:t>2026-2032年全球与中国角钢塔市场调查研究及前景趋势预测报告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77a36287a4691" w:history="1">
                <w:r>
                  <w:rPr>
                    <w:rStyle w:val="Hyperlink"/>
                  </w:rPr>
                  <w:t>https://www.20087.com/9/20/JiaoGangTaXianZhuangYuQianJingFenXi.html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钢塔是传统输电线路与通信基站的主要支撑结构，由热轧等边或不等边角钢通过螺栓连接组装而成，广泛应用于110kV及以下电压等级的电力输送和早期移动通信网络。当前角钢塔制造已实现标准化设计、工厂预制与现场拼装，具备结构稳定、抗风抗震性能良好及维护便利等优势。在偏远或地形复杂区域，角钢塔因运输分段灵活、施工无需大型吊装设备而仍具应用价值。然而，相较于钢管塔或单管塔，角钢塔存在风阻系数高、视觉通透性差、占地面积大及防腐周期短等问题；同时，在5G微站密集部署趋势下，其笨重外观与城市景观协调性不足，逐步被美化塔型替代。</w:t>
      </w:r>
      <w:r>
        <w:rPr>
          <w:rFonts w:hint="eastAsia"/>
        </w:rPr>
        <w:br/>
      </w:r>
      <w:r>
        <w:rPr>
          <w:rFonts w:hint="eastAsia"/>
        </w:rPr>
        <w:t>　　未来，角钢塔将聚焦轻量化改造与多功能集成方向演进。市场调研网指出，高强度低合金钢（HSLA）的应用可减少钢材用量并提升承载效率。模块化设计将支持快速加装天线支架、环境传感器或小型光伏板，适配边缘计算节点部署需求。在可持续方面，热浸镀锌+石墨烯涂层复合防腐体系将显著延长免维护周期。同时，BIM模型库将优化塔基受力分析与施工模拟。尽管新建主干网趋向钢管化，角钢塔凭借成本优势与施工适应性，仍将在农网改造、应急通信及跨境输电项目中发挥重要作用，并通过技术升级延续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77a36287a4691" w:history="1">
        <w:r>
          <w:rPr>
            <w:rStyle w:val="Hyperlink"/>
          </w:rPr>
          <w:t>2026-2032年全球与中国角钢塔市场调查研究及前景趋势预测报告</w:t>
        </w:r>
      </w:hyperlink>
      <w:r>
        <w:rPr>
          <w:rFonts w:hint="eastAsia"/>
        </w:rPr>
        <w:t>》系统分析了角钢塔行业的市场需求、市场规模及价格动态，全面梳理了角钢塔产业链结构，并对角钢塔细分市场进行了深入探究。报告基于详实数据，科学预测了角钢塔市场前景与发展趋势，重点剖析了品牌竞争格局、市场集中度及重点企业的市场地位。通过SWOT分析，报告识别了行业面临的机遇与风险，并提出了针对性发展策略与建议，为角钢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按产品类型细分，全球角钢塔市场规模2021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电力角钢塔</w:t>
      </w:r>
      <w:r>
        <w:rPr>
          <w:rFonts w:hint="eastAsia"/>
        </w:rPr>
        <w:br/>
      </w:r>
      <w:r>
        <w:rPr>
          <w:rFonts w:hint="eastAsia"/>
        </w:rPr>
        <w:t>　　　　1.3.3 通信角钢塔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按应用细分，全球角钢塔市场规模2021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电力输电线路</w:t>
      </w:r>
      <w:r>
        <w:rPr>
          <w:rFonts w:hint="eastAsia"/>
        </w:rPr>
        <w:br/>
      </w:r>
      <w:r>
        <w:rPr>
          <w:rFonts w:hint="eastAsia"/>
        </w:rPr>
        <w:t>　　　　1.4.3 通信基站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角钢塔行业发展总体概况</w:t>
      </w:r>
      <w:r>
        <w:rPr>
          <w:rFonts w:hint="eastAsia"/>
        </w:rPr>
        <w:br/>
      </w:r>
      <w:r>
        <w:rPr>
          <w:rFonts w:hint="eastAsia"/>
        </w:rPr>
        <w:t>　　　　1.5.2 角钢塔行业发展主要特点</w:t>
      </w:r>
      <w:r>
        <w:rPr>
          <w:rFonts w:hint="eastAsia"/>
        </w:rPr>
        <w:br/>
      </w:r>
      <w:r>
        <w:rPr>
          <w:rFonts w:hint="eastAsia"/>
        </w:rPr>
        <w:t>　　　　1.5.3 角钢塔行业发展影响因素</w:t>
      </w:r>
      <w:r>
        <w:rPr>
          <w:rFonts w:hint="eastAsia"/>
        </w:rPr>
        <w:br/>
      </w:r>
      <w:r>
        <w:rPr>
          <w:rFonts w:hint="eastAsia"/>
        </w:rPr>
        <w:t>　　　　1.5.3 .1 角钢塔有利因素</w:t>
      </w:r>
      <w:r>
        <w:rPr>
          <w:rFonts w:hint="eastAsia"/>
        </w:rPr>
        <w:br/>
      </w:r>
      <w:r>
        <w:rPr>
          <w:rFonts w:hint="eastAsia"/>
        </w:rPr>
        <w:t>　　　　1.5.3 .2 角钢塔不利因素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全球市场，近三年角钢塔主要企业占有率及排名（按销量）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角钢塔主要企业在国际市场占有率（按销量，2023-2026）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2025年角钢塔主要企业在国际市场排名（按销量）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全球市场主要企业角钢塔销量（2023-2026）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全球市场，近三年角钢塔主要企业占有率及排名（按收入）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角钢塔主要企业在国际市场占有率（按收入，2023-2026）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2025年角钢塔主要企业在国际市场排名（按收入）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全球市场主要企业角钢塔销售收入（2023-2026）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全球市场主要企业角钢塔销售价格（2023-2026）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中国市场，近三年角钢塔主要企业占有率及排名（按销量）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角钢塔主要企业在中国市场占有率（按销量，2023-2026）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2025年角钢塔主要企业在中国市场排名（按销量）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中国市场主要企业角钢塔销量（2023-2026）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中国市场，近三年角钢塔主要企业占有率及排名（按收入）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角钢塔主要企业在中国市场占有率（按收入，2023-2026）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2025年角钢塔主要企业在中国市场排名（按收入）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中国市场主要企业角钢塔销售收入（2023-2026）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全球主要厂商角钢塔总部及产地分布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全球主要厂商成立时间及角钢塔商业化日期</w:t>
      </w:r>
      <w:r>
        <w:rPr>
          <w:rFonts w:hint="eastAsia"/>
        </w:rPr>
        <w:br/>
      </w:r>
      <w:r>
        <w:rPr>
          <w:rFonts w:hint="eastAsia"/>
        </w:rPr>
        <w:t>　　2.8 全球主要厂商角钢塔产品类型及应用</w:t>
      </w:r>
      <w:r>
        <w:rPr>
          <w:rFonts w:hint="eastAsia"/>
        </w:rPr>
        <w:br/>
      </w:r>
      <w:r>
        <w:rPr>
          <w:rFonts w:hint="eastAsia"/>
        </w:rPr>
        <w:t>　　2.9 角钢塔行业集中度、竞争程度分析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角钢塔行业集中度分析：2025年全球Top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全球角钢塔第一梯队、第二梯队和第三梯队生产商（品牌）及市场份额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全球角钢塔总体规模分析</w:t>
      </w:r>
      <w:r>
        <w:rPr>
          <w:rFonts w:hint="eastAsia"/>
        </w:rPr>
        <w:br/>
      </w:r>
      <w:r>
        <w:rPr>
          <w:rFonts w:hint="eastAsia"/>
        </w:rPr>
        <w:t>　　3.1 全球角钢塔供需现状及预测（2021-2032）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全球角钢塔产能、产量、产能利用率及发展趋势（2021-2032）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全球角钢塔产量、需求量及发展趋势（2021-2032）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全球主要地区角钢塔产量及发展趋势（2021-2032）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全球主要地区角钢塔产量（2021-2026）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全球主要地区角钢塔产量（2027-2032）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全球主要地区角钢塔产量市场份额（2021-2032）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中国角钢塔供需现状及预测（2021-2032）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中国角钢塔产能、产量、产能利用率及发展趋势（2021-2032）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中国角钢塔产量、市场需求量及发展趋势（2021-2032）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中国市场角钢塔进出口（2021-2032）</w:t>
      </w:r>
      <w:r>
        <w:rPr>
          <w:rFonts w:hint="eastAsia"/>
        </w:rPr>
        <w:br/>
      </w:r>
      <w:r>
        <w:rPr>
          <w:rFonts w:hint="eastAsia"/>
        </w:rPr>
        <w:t>　　3.4 全球角钢塔销量及销售额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全球市场角钢塔销售额（2021-2032）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全球市场角钢塔销量（2021-2032）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全球市场角钢塔价格趋势（2021-2032）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全球角钢塔主要地区分析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全球主要地区角钢塔市场规模分析：2021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全球主要地区角钢塔销售收入及市场份额（2021-2026）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全球主要地区角钢塔销售收入预测（2027-2032）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全球主要地区角钢塔销量分析：2021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全球主要地区角钢塔销量及市场份额（2021-2026）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全球主要地区角钢塔销量及市场份额预测（2027-2032）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北美市场角钢塔销量、收入及增长率（2021-2032）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欧洲市场角钢塔销量、收入及增长率（2021-2032）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中国市场角钢塔销量、收入及增长率（2021-2032）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日本市场角钢塔销量、收入及增长率（2021-2032）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东南亚市场角钢塔销量、收入及增长率（2021-2032）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印度市场角钢塔销量、收入及增长率（2021-2032）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南美市场角钢塔销量、收入及增长率（2021-2032）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中东市场角钢塔销量、收入及增长率（2021-2032）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不同产品类型角钢塔分析</w:t>
      </w:r>
      <w:r>
        <w:rPr>
          <w:rFonts w:hint="eastAsia"/>
        </w:rPr>
        <w:br/>
      </w:r>
      <w:r>
        <w:rPr>
          <w:rFonts w:hint="eastAsia"/>
        </w:rPr>
        <w:t>　　6.1 全球不同产品类型角钢塔销量（2021-2032）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全球不同产品类型角钢塔销量及市场份额（2021-2026）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全球不同产品类型角钢塔销量预测（2027-2032）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全球不同产品类型角钢塔收入（2021-2032）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全球不同产品类型角钢塔收入及市场份额（2021-2026）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全球不同产品类型角钢塔收入预测（2027-2032）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全球不同产品类型角钢塔价格走势（2021-2032）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中国不同产品类型角钢塔销量（2021-2032）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中国不同产品类型角钢塔销量及市场份额（2021-2026）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中国不同产品类型角钢塔销量预测（2027-2032）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中国不同产品类型角钢塔收入（2021-2032）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中国不同产品类型角钢塔收入及市场份额（2021-2026）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中国不同产品类型角钢塔收入预测（2027-2032）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不同应用角钢塔分析</w:t>
      </w:r>
      <w:r>
        <w:rPr>
          <w:rFonts w:hint="eastAsia"/>
        </w:rPr>
        <w:br/>
      </w:r>
      <w:r>
        <w:rPr>
          <w:rFonts w:hint="eastAsia"/>
        </w:rPr>
        <w:t>　　7.1 全球不同应用角钢塔销量（2021-2032）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全球不同应用角钢塔销量及市场份额（2021-2026）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全球不同应用角钢塔销量预测（2027-2032）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全球不同应用角钢塔收入（2021-2032）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全球不同应用角钢塔收入及市场份额（2021-2026）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全球不同应用角钢塔收入预测（2027-2032）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全球不同应用角钢塔价格走势（2021-2032）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中国不同应用角钢塔销量（2021-2032）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中国不同应用角钢塔销量及市场份额（2021-2026）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中国不同应用角钢塔销量预测（2027-2032）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中国不同应用角钢塔收入（2021-2032）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中国不同应用角钢塔收入及市场份额（2021-2026）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中国不同应用角钢塔收入预测（2027-2032）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角钢塔行业发展趋势</w:t>
      </w:r>
      <w:r>
        <w:rPr>
          <w:rFonts w:hint="eastAsia"/>
        </w:rPr>
        <w:br/>
      </w:r>
      <w:r>
        <w:rPr>
          <w:rFonts w:hint="eastAsia"/>
        </w:rPr>
        <w:t>　　8.2 角钢塔行业主要驱动因素</w:t>
      </w:r>
      <w:r>
        <w:rPr>
          <w:rFonts w:hint="eastAsia"/>
        </w:rPr>
        <w:br/>
      </w:r>
      <w:r>
        <w:rPr>
          <w:rFonts w:hint="eastAsia"/>
        </w:rPr>
        <w:t>　　8.3 角钢塔中国企业SWOT分析</w:t>
      </w:r>
      <w:r>
        <w:rPr>
          <w:rFonts w:hint="eastAsia"/>
        </w:rPr>
        <w:br/>
      </w:r>
      <w:r>
        <w:rPr>
          <w:rFonts w:hint="eastAsia"/>
        </w:rPr>
        <w:t>　　8.4 中国角钢塔行业政策环境分析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角钢塔行业产业链简介</w:t>
      </w:r>
      <w:r>
        <w:rPr>
          <w:rFonts w:hint="eastAsia"/>
        </w:rPr>
        <w:br/>
      </w:r>
      <w:r>
        <w:rPr>
          <w:rFonts w:hint="eastAsia"/>
        </w:rPr>
        <w:t>　　　　9.1.1 角钢塔行业供应链分析</w:t>
      </w:r>
      <w:r>
        <w:rPr>
          <w:rFonts w:hint="eastAsia"/>
        </w:rPr>
        <w:br/>
      </w:r>
      <w:r>
        <w:rPr>
          <w:rFonts w:hint="eastAsia"/>
        </w:rPr>
        <w:t>　　　　9.1.2 角钢塔主要原料及供应情况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角钢塔行业采购模式</w:t>
      </w:r>
      <w:r>
        <w:rPr>
          <w:rFonts w:hint="eastAsia"/>
        </w:rPr>
        <w:br/>
      </w:r>
      <w:r>
        <w:rPr>
          <w:rFonts w:hint="eastAsia"/>
        </w:rPr>
        <w:t>　　9.3 角钢塔行业生产模式</w:t>
      </w:r>
      <w:r>
        <w:rPr>
          <w:rFonts w:hint="eastAsia"/>
        </w:rPr>
        <w:br/>
      </w:r>
      <w:r>
        <w:rPr>
          <w:rFonts w:hint="eastAsia"/>
        </w:rPr>
        <w:t>　　9.4 角钢塔行业销售模式及销售渠道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按产品类型细分，全球角钢塔市场规模2021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按应用细分，全球角钢塔市场规模（CAGR）2021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角钢塔行业发展主要特点</w:t>
      </w:r>
      <w:r>
        <w:rPr>
          <w:rFonts w:hint="eastAsia"/>
        </w:rPr>
        <w:br/>
      </w:r>
      <w:r>
        <w:rPr>
          <w:rFonts w:hint="eastAsia"/>
        </w:rPr>
        <w:t>　　表 4： 角钢塔行业发展有利因素分析</w:t>
      </w:r>
      <w:r>
        <w:rPr>
          <w:rFonts w:hint="eastAsia"/>
        </w:rPr>
        <w:br/>
      </w:r>
      <w:r>
        <w:rPr>
          <w:rFonts w:hint="eastAsia"/>
        </w:rPr>
        <w:t>　　表 5： 角钢塔行业发展不利因素分析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进入角钢塔行业壁垒</w:t>
      </w:r>
      <w:r>
        <w:rPr>
          <w:rFonts w:hint="eastAsia"/>
        </w:rPr>
        <w:br/>
      </w:r>
      <w:r>
        <w:rPr>
          <w:rFonts w:hint="eastAsia"/>
        </w:rPr>
        <w:t>　　表 7： 角钢塔主要企业在国际市场占有率（按销量，2023-2026）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2025年角钢塔主要企业在国际市场排名（按销量）&amp;（台）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全球市场主要企业角钢塔销量（2023-2026）&amp;（台）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角钢塔主要企业在国际市场占有率（按收入，2023-2026）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2025年角钢塔主要企业在国际市场排名（按收入）&amp;（万元）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全球市场主要企业角钢塔销售收入（2023-2026）&amp;（万元）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全球市场主要企业角钢塔销售价格（2023-2026）&amp;（元/台）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角钢塔主要企业在中国市场占有率（按销量，2023-2026）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2025年角钢塔主要企业在中国市场排名（按销量）&amp;（台）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中国市场主要企业角钢塔销量（2023-2026）&amp;（台）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角钢塔主要企业在中国市场占有率（按收入，2023-2026）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2025年角钢塔主要企业在中国市场排名（按收入）&amp;（万元）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中国市场主要企业角钢塔销售收入（2023-2026）&amp;（万元）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全球主要厂商角钢塔总部及产地分布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全球主要厂商成立时间及角钢塔商业化日期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全球主要厂商角钢塔产品类型及应用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2025年全球角钢塔主要厂商市场地位（第一梯队、第二梯队和第三梯队）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全球角钢塔市场投资、并购等现状分析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全球主要地区角钢塔产量增速（CAGR）：（2021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全球主要地区角钢塔产量（2021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全球主要地区角钢塔产量（2021-2026）&amp;（台）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全球主要地区角钢塔产量（2027-2032）&amp;（台）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全球主要地区角钢塔产量市场份额（2021-2026）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全球主要地区角钢塔产量市场份额（2027-2032）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中国市场角钢塔产量、销量、进出口（2021-2026）&amp;（台）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中国市场角钢塔产量、销量、进出口预测（2027-2032）&amp;（台）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全球主要地区角钢塔销售收入增速：（2021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全球主要地区角钢塔销售收入（2021-2026）&amp;（万元）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全球主要地区角钢塔销售收入市场份额（2021-2026）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全球主要地区角钢塔收入（2027-2032）&amp;（万元）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全球主要地区角钢塔收入市场份额（2027-2032）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全球主要地区角钢塔销量（台）：2021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全球主要地区角钢塔销量（2021-2026）&amp;（台）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全球主要地区角钢塔销量市场份额（2021-2026）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全球主要地区角钢塔销量（2027-2032）&amp;（台）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全球主要地区角钢塔销量份额（2027-2032）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全球不同产品类型角钢塔销量（2021-2026）&amp;（台）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全球不同产品类型角钢塔销量市场份额（2021-2026）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全球不同产品类型角钢塔销量预测（2027-2032）&amp;（台）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全球市场不同产品类型角钢塔销量市场份额预测（2027-2032）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全球不同产品类型角钢塔收入（2021-2026）&amp;（万元）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全球不同产品类型角钢塔收入市场份额（2021-2026）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全球不同产品类型角钢塔收入预测（2027-2032）&amp;（万元）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全球不同产品类型角钢塔收入市场份额预测（2027-2032）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中国不同产品类型角钢塔销量（2021-2026）&amp;（台）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中国不同产品类型角钢塔销量市场份额（2021-2026）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中国不同产品类型角钢塔销量预测（2027-2032）&amp;（台）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全球市场不同产品类型角钢塔销量市场份额预测（2027-2032）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中国不同产品类型角钢塔收入（2021-2026）&amp;（万元）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中国不同产品类型角钢塔收入市场份额（2021-2026）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中国不同产品类型角钢塔收入预测（2027-2032）&amp;（万元）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中国不同产品类型角钢塔收入市场份额预测（2027-2032）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全球不同应用角钢塔销量（2021-2026）&amp;（台）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全球不同应用角钢塔销量市场份额（2021-2026）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全球不同应用角钢塔销量预测（2027-2032）&amp;（台）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全球市场不同应用角钢塔销量市场份额预测（2027-2032）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全球不同应用角钢塔收入（2021-2026）&amp;（万元）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全球不同应用角钢塔收入市场份额（2021-2026）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全球不同应用角钢塔收入预测（2027-2032）&amp;（万元）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全球不同应用角钢塔收入市场份额预测（2027-2032）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中国不同应用角钢塔销量（2021-2026）&amp;（台）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中国不同应用角钢塔销量市场份额（2021-2026）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中国不同应用角钢塔销量预测（2027-2032）&amp;（台）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中国市场不同应用角钢塔销量市场份额预测（2027-2032）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中国不同应用角钢塔收入（2021-2026）&amp;（万元）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中国不同应用角钢塔收入市场份额（2021-2026）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中国不同应用角钢塔收入预测（2027-2032）&amp;（万元）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中国不同应用角钢塔收入市场份额预测（2027-2032）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角钢塔行业发展趋势</w:t>
      </w:r>
      <w:r>
        <w:rPr>
          <w:rFonts w:hint="eastAsia"/>
        </w:rPr>
        <w:br/>
      </w:r>
      <w:r>
        <w:rPr>
          <w:rFonts w:hint="eastAsia"/>
        </w:rPr>
        <w:t>　　表 111： 角钢塔行业主要驱动因素</w:t>
      </w:r>
      <w:r>
        <w:rPr>
          <w:rFonts w:hint="eastAsia"/>
        </w:rPr>
        <w:br/>
      </w:r>
      <w:r>
        <w:rPr>
          <w:rFonts w:hint="eastAsia"/>
        </w:rPr>
        <w:t>　　表 112： 角钢塔行业供应链分析</w:t>
      </w:r>
      <w:r>
        <w:rPr>
          <w:rFonts w:hint="eastAsia"/>
        </w:rPr>
        <w:br/>
      </w:r>
      <w:r>
        <w:rPr>
          <w:rFonts w:hint="eastAsia"/>
        </w:rPr>
        <w:t>　　表 113： 角钢塔上游原料供应商</w:t>
      </w:r>
      <w:r>
        <w:rPr>
          <w:rFonts w:hint="eastAsia"/>
        </w:rPr>
        <w:br/>
      </w:r>
      <w:r>
        <w:rPr>
          <w:rFonts w:hint="eastAsia"/>
        </w:rPr>
        <w:t>　　表 114： 角钢塔主要地区不同应用客户分析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角钢塔典型经销商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角钢塔产品图片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全球不同产品类型角钢塔销售额2021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全球不同产品类型角钢塔市场份额2025 &amp; 2032</w:t>
      </w:r>
      <w:r>
        <w:rPr>
          <w:rFonts w:hint="eastAsia"/>
        </w:rPr>
        <w:br/>
      </w:r>
      <w:r>
        <w:rPr>
          <w:rFonts w:hint="eastAsia"/>
        </w:rPr>
        <w:t>　　图 4： 电力角钢塔产品图片</w:t>
      </w:r>
      <w:r>
        <w:rPr>
          <w:rFonts w:hint="eastAsia"/>
        </w:rPr>
        <w:br/>
      </w:r>
      <w:r>
        <w:rPr>
          <w:rFonts w:hint="eastAsia"/>
        </w:rPr>
        <w:t>　　图 5： 通信角钢塔产品图片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全球不同应用角钢塔市场份额2025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电力输电线路</w:t>
      </w:r>
      <w:r>
        <w:rPr>
          <w:rFonts w:hint="eastAsia"/>
        </w:rPr>
        <w:br/>
      </w:r>
      <w:r>
        <w:rPr>
          <w:rFonts w:hint="eastAsia"/>
        </w:rPr>
        <w:t>　　图 9： 通信基站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2025年全球前五大生产商角钢塔市场份额</w:t>
      </w:r>
      <w:r>
        <w:rPr>
          <w:rFonts w:hint="eastAsia"/>
        </w:rPr>
        <w:br/>
      </w:r>
      <w:r>
        <w:rPr>
          <w:rFonts w:hint="eastAsia"/>
        </w:rPr>
        <w:t>　　图 11： 2025年全球角钢塔第一梯队、第二梯队和第三梯队厂商及市场份额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全球角钢塔产能、产量、产能利用率及发展趋势（2021-2032）&amp;（台）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全球角钢塔产量、需求量及发展趋势（2021-2032）&amp;（台）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全球主要地区角钢塔产量市场份额（2021-2032）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中国角钢塔产能、产量、产能利用率及发展趋势（2021-2032）&amp;（台）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中国角钢塔产量、市场需求量及发展趋势（2021-2032）&amp;（台）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全球角钢塔市场销售额及增长率：（2021-2032）&amp;（万元）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全球市场角钢塔市场规模：2021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全球市场角钢塔价格趋势（2021-2032）&amp;（元/台）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全球主要地区角钢塔销售收入（2021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全球主要地区角钢塔销售收入市场份额（2021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北美市场角钢塔收入及增长率（2021-2032）&amp;（万元）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欧洲市场角钢塔收入及增长率（2021-2032）&amp;（万元）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中国市场角钢塔收入及增长率（2021-2032）&amp;（万元）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日本市场角钢塔收入及增长率（2021-2032）&amp;（万元）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东南亚市场角钢塔收入及增长率（2021-2032）&amp;（万元）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印度市场角钢塔收入及增长率（2021-2032）&amp;（万元）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南美市场角钢塔收入及增长率（2021-2032）&amp;（万元）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中东市场角钢塔收入及增长率（2021-2032）&amp;（万元）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全球不同产品类型角钢塔价格走势（2021-2032）&amp;（元/台）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全球不同应用角钢塔价格走势（2021-2032）&amp;（元/台）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角钢塔中国企业SWOT分析</w:t>
      </w:r>
      <w:r>
        <w:rPr>
          <w:rFonts w:hint="eastAsia"/>
        </w:rPr>
        <w:br/>
      </w:r>
      <w:r>
        <w:rPr>
          <w:rFonts w:hint="eastAsia"/>
        </w:rPr>
        <w:t>　　图 42： 角钢塔产业链</w:t>
      </w:r>
      <w:r>
        <w:rPr>
          <w:rFonts w:hint="eastAsia"/>
        </w:rPr>
        <w:br/>
      </w:r>
      <w:r>
        <w:rPr>
          <w:rFonts w:hint="eastAsia"/>
        </w:rPr>
        <w:t>　　图 43： 角钢塔行业采购模式分析</w:t>
      </w:r>
      <w:r>
        <w:rPr>
          <w:rFonts w:hint="eastAsia"/>
        </w:rPr>
        <w:br/>
      </w:r>
      <w:r>
        <w:rPr>
          <w:rFonts w:hint="eastAsia"/>
        </w:rPr>
        <w:t>　　图 44： 角钢塔行业生产模式</w:t>
      </w:r>
      <w:r>
        <w:rPr>
          <w:rFonts w:hint="eastAsia"/>
        </w:rPr>
        <w:br/>
      </w:r>
      <w:r>
        <w:rPr>
          <w:rFonts w:hint="eastAsia"/>
        </w:rPr>
        <w:t>　　图 45： 角钢塔行业销售模式分析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77a36287a4691" w:history="1">
        <w:r>
          <w:rPr>
            <w:rStyle w:val="Hyperlink"/>
          </w:rPr>
          <w:t>2026-2032年全球与中国角钢塔市场调查研究及前景趋势预测报告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77a36287a4691" w:history="1">
        <w:r>
          <w:rPr>
            <w:rStyle w:val="Hyperlink"/>
          </w:rPr>
          <w:t>https://www.20087.com/9/20/JiaoGangTaXianZhuangYuQianJingFenXi.html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热点：三角铁塔、角钢塔图纸、角钢规格型号尺寸大全、电力铁塔类型及作用图解、铁塔图纸识图讲解、杆塔的大号侧和小号侧是怎么区分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695fd142e40dc" w:history="1">
      <w:r>
        <w:rPr>
          <w:rStyle w:val="Hyperlink"/>
        </w:rPr>
        <w:t>2026-2032年全球与中国角钢塔市场调查研究及前景趋势预测报告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aoGangTaXianZhuangYuQianJingFenXi.html" TargetMode="External" Id="Rdf577a36287a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aoGangTaXianZhuangYuQianJingFenXi.html" TargetMode="External" Id="Rfb3695fd142e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2026-02-06T23:30:17Z</dcterms:created>
  <dcterms:modified xsi:type="dcterms:W3CDTF">2026-02-07T00:30:17Z</dcterms:modified>
  <dc:subject>2026-2032年全球与中国角钢塔市场调查研究及前景趋势预测报告</dc:subject>
  <dc:title>2026-2032年全球与中国角钢塔市场调查研究及前景趋势预测报告</dc:title>
  <cp:keywords>2026-2032年全球与中国角钢塔市场调查研究及前景趋势预测报告</cp:keywords>
  <dc:description>2026-2032年全球与中国角钢塔市场调查研究及前景趋势预测报告</dc:description>
</cp:coreProperties>
</file>