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20820a3a94f27" w:history="1">
              <w:r>
                <w:rPr>
                  <w:rStyle w:val="Hyperlink"/>
                </w:rPr>
                <w:t>2025-2031年中国金属耐磨材料行业现状与发展前景分析报告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20820a3a94f27" w:history="1">
              <w:r>
                <w:rPr>
                  <w:rStyle w:val="Hyperlink"/>
                </w:rPr>
                <w:t>2025-2031年中国金属耐磨材料行业现状与发展前景分析报告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20820a3a94f27" w:history="1">
                <w:r>
                  <w:rPr>
                    <w:rStyle w:val="Hyperlink"/>
                  </w:rPr>
                  <w:t>https://www.20087.com/9/80/JinShuNaiMoCaiLiaoQianJing.html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耐磨材料是工业设备关键易损件的防护解决方案，当前广泛应用于矿山机械、水泥装备、电力除渣及冶金轧制等领域。主流产品包括高铬铸铁、碳化钨堆焊层、耐磨复合钢板及陶瓷-金属梯度材料，通过高硬度相（如M7C3、WC）弥散分布提升抗磨粒磨损与冲击磨损能力。制造工艺涵盖铸造、堆焊、热喷涂及粉末冶金，用户选型高度依赖工况条件（如颗粒硬度、冲击频率、温度）。行业对材料服役寿命、现场焊接性及成本效益比高度敏感，推动厂商提供从选材建议到失效分析的全周期技术服务。标准化测试方法（如ASTM G65）成为性能评价的重要依据。</w:t>
      </w:r>
      <w:r>
        <w:rPr>
          <w:rFonts w:hint="eastAsia"/>
        </w:rPr>
        <w:br/>
      </w:r>
      <w:r>
        <w:rPr>
          <w:rFonts w:hint="eastAsia"/>
        </w:rPr>
        <w:t>　　未来，金属耐磨材料将聚焦多机制协同防护、智能监测集成与绿色制造升级。在材料设计上，仿生结构（如贝壳层状）、纳米强化相及自润滑组元的引入将提升综合耐磨性与抗疲劳性能。部分高端部件将嵌入应变或温度传感元件，实现磨损状态可视化，支撑预测性维护。在工艺层面，激光熔覆与冷喷涂等低热输入技术将减少基体变形，适配大型设备现场修复。循环经济方面，废旧耐磨件的再制造与合金元素回收将降低资源消耗。此外，针对氢能、锂电等新兴工业场景的特殊磨损环境，专用耐磨材料体系将加速开发。长期看，金属耐磨材料将从被动防护转向主动寿命管理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20820a3a94f27" w:history="1">
        <w:r>
          <w:rPr>
            <w:rStyle w:val="Hyperlink"/>
          </w:rPr>
          <w:t>2025-2031年中国金属耐磨材料行业现状与发展前景分析报告</w:t>
        </w:r>
      </w:hyperlink>
      <w:r>
        <w:rPr>
          <w:rFonts w:hint="eastAsia"/>
        </w:rPr>
        <w:t>》基于统计局、相关行业协会及科研机构的详实数据，系统分析了金属耐磨材料市场的规模现状、需求特征及价格走势。报告客观评估了金属耐磨材料行业技术水平及未来发展方向，对市场前景做出科学预测，并重点分析了金属耐磨材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金属耐磨材料行业概述</w:t>
      </w:r>
      <w:r>
        <w:rPr>
          <w:rFonts w:hint="eastAsia"/>
        </w:rPr>
        <w:br/>
      </w:r>
      <w:r>
        <w:rPr>
          <w:rFonts w:hint="eastAsia"/>
        </w:rPr>
        <w:t>　　第一节 金属耐磨材料定义与分类</w:t>
      </w:r>
      <w:r>
        <w:rPr>
          <w:rFonts w:hint="eastAsia"/>
        </w:rPr>
        <w:br/>
      </w:r>
      <w:r>
        <w:rPr>
          <w:rFonts w:hint="eastAsia"/>
        </w:rPr>
        <w:t>　　第二节 金属耐磨材料应用领域</w:t>
      </w:r>
      <w:r>
        <w:rPr>
          <w:rFonts w:hint="eastAsia"/>
        </w:rPr>
        <w:br/>
      </w:r>
      <w:r>
        <w:rPr>
          <w:rFonts w:hint="eastAsia"/>
        </w:rPr>
        <w:t>　　第三节 金属耐磨材料行业经济指标分析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金属耐磨材料产业链及经营模式分析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三、金属耐磨材料销售模式及销售渠道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全球金属耐磨材料市场发展综述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2019-2024年全球金属耐磨材料市场规模与趋势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主要国家与地区金属耐磨材料市场分析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2025-2031年全球金属耐磨材料行业发展趋势与前景预测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中国金属耐磨材料行业市场分析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2024-2025年金属耐磨材料产能与投资动态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一、国内金属耐磨材料产能及利用情况</w:t>
      </w:r>
      <w:r>
        <w:rPr>
          <w:rFonts w:hint="eastAsia"/>
        </w:rPr>
        <w:br/>
      </w:r>
      <w:r>
        <w:rPr>
          <w:rFonts w:hint="eastAsia"/>
        </w:rPr>
        <w:t>　　　　二、金属耐磨材料产能扩张与投资动态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2025-2031年金属耐磨材料行业产量统计与趋势预测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一、2019-2024年金属耐磨材料行业产量数据统计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1、2019-2024年金属耐磨材料产量及增长趋势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2、2019-2024年金属耐磨材料细分产品产量及份额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二、影响金属耐磨材料产量的关键因素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三、2025-2031年金属耐磨材料产量预测</w:t>
      </w:r>
      <w:r>
        <w:rPr>
          <w:rFonts w:hint="eastAsia"/>
        </w:rPr>
        <w:br/>
      </w:r>
      <w:r>
        <w:rPr>
          <w:rFonts w:hint="eastAsia"/>
        </w:rPr>
        <w:t>　　第三节 2025-2031年金属耐磨材料市场需求与销售分析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一、2024-2025年金属耐磨材料行业需求现状</w:t>
      </w:r>
      <w:r>
        <w:rPr>
          <w:rFonts w:hint="eastAsia"/>
        </w:rPr>
        <w:br/>
      </w:r>
      <w:r>
        <w:rPr>
          <w:rFonts w:hint="eastAsia"/>
        </w:rPr>
        <w:t>　　　　二、金属耐磨材料客户群体与需求特点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三、2019-2024年金属耐磨材料行业销售规模分析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四、2025-2031年金属耐磨材料市场增长潜力与规模预测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中国金属耐磨材料细分市场与下游应用领域分析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金属耐磨材料细分市场分析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一、2024-2025年金属耐磨材料主要细分产品市场现状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金属耐磨材料下游应用与客户群体分析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一、2024-2025年金属耐磨材料各应用领域市场现状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2024-2025年金属耐磨材料行业技术发展现状及趋势分析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金属耐磨材料行业技术发展现状分析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国内外金属耐磨材料行业技术差异与原因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金属耐磨材料行业技术发展方向、趋势预测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提升金属耐磨材料行业技术能力策略建议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金属耐磨材料价格机制与竞争策略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一、2019-2024年金属耐磨材料市场价格走势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金属耐磨材料定价策略与方法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2025-2031年金属耐磨材料价格竞争态势与趋势预测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中国金属耐磨材料行业重点区域市场研究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2024-2025年重点区域金属耐磨材料市场发展概况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二、2019-2024年金属耐磨材料市场需求规模情况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三、2025-2031年金属耐磨材料行业发展潜力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二、2019-2024年金属耐磨材料市场需求规模情况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三、2025-2031年金属耐磨材料行业发展潜力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二、2019-2024年金属耐磨材料市场需求规模情况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三、2025-2031年金属耐磨材料行业发展潜力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二、2019-2024年金属耐磨材料市场需求规模情况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三、2025-2031年金属耐磨材料行业发展潜力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二、2019-2024年金属耐磨材料市场需求规模情况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三、2025-2031年金属耐磨材料行业发展潜力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2019-2024年中国金属耐磨材料行业进出口情况分析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金属耐磨材料行业进口情况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一、2019-2024年金属耐磨材料进口规模及增长情况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二、金属耐磨材料主要进口来源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金属耐磨材料行业出口情况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一、2019-2024年金属耐磨材料出口规模及增长情况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二、金属耐磨材料主要出口目的地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2019-2024年中国金属耐磨材料行业总体发展与财务状况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2019-2024年中国金属耐磨材料行业规模情况</w:t>
      </w:r>
      <w:r>
        <w:rPr>
          <w:rFonts w:hint="eastAsia"/>
        </w:rPr>
        <w:br/>
      </w:r>
      <w:r>
        <w:rPr>
          <w:rFonts w:hint="eastAsia"/>
        </w:rPr>
        <w:t>　　　　一、金属耐磨材料行业企业数量规模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二、金属耐磨材料行业从业人员规模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三、金属耐磨材料行业市场敏感性分析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2019-2024年中国金属耐磨材料行业财务能力分析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一、金属耐磨材料行业盈利能力</w:t>
      </w:r>
      <w:r>
        <w:rPr>
          <w:rFonts w:hint="eastAsia"/>
        </w:rPr>
        <w:br/>
      </w:r>
      <w:r>
        <w:rPr>
          <w:rFonts w:hint="eastAsia"/>
        </w:rPr>
        <w:t>　　　　二、金属耐磨材料行业偿债能力</w:t>
      </w:r>
      <w:r>
        <w:rPr>
          <w:rFonts w:hint="eastAsia"/>
        </w:rPr>
        <w:br/>
      </w:r>
      <w:r>
        <w:rPr>
          <w:rFonts w:hint="eastAsia"/>
        </w:rPr>
        <w:t>　　　　三、金属耐磨材料行业营运能力</w:t>
      </w:r>
      <w:r>
        <w:rPr>
          <w:rFonts w:hint="eastAsia"/>
        </w:rPr>
        <w:br/>
      </w:r>
      <w:r>
        <w:rPr>
          <w:rFonts w:hint="eastAsia"/>
        </w:rPr>
        <w:t>　　　　四、金属耐磨材料行业发展能力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金属耐磨材料行业重点企业调研分析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二、企业金属耐磨材料业务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二、企业金属耐磨材料业务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二、企业金属耐磨材料业务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二、企业金属耐磨材料业务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二、企业金属耐磨材料业务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二、企业金属耐磨材料业务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中国金属耐磨材料行业竞争格局分析</w:t>
      </w:r>
      <w:r>
        <w:rPr>
          <w:rFonts w:hint="eastAsia"/>
        </w:rPr>
        <w:br/>
      </w:r>
      <w:r>
        <w:rPr>
          <w:rFonts w:hint="eastAsia"/>
        </w:rPr>
        <w:t>　　第一节 金属耐磨材料行业竞争格局总览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2024-2025年金属耐磨材料行业竞争力分析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2019-2024年金属耐磨材料行业企业并购活动分析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2024-2025年金属耐磨材料行业会展与招投标活动分析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一、金属耐磨材料行业会展活动及其市场影响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2025年中国金属耐磨材料企业发展企业发展策略与建议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金属耐磨材料销售模式与渠道策略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金属耐磨材料品牌与市场推广策略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金属耐磨材料研发投入与技术创新能力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金属耐磨材料合作联盟与资源整合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中国金属耐磨材料行业风险与对策</w:t>
      </w:r>
      <w:r>
        <w:rPr>
          <w:rFonts w:hint="eastAsia"/>
        </w:rPr>
        <w:br/>
      </w:r>
      <w:r>
        <w:rPr>
          <w:rFonts w:hint="eastAsia"/>
        </w:rPr>
        <w:t>　　第一节 金属耐磨材料行业SWOT分析</w:t>
      </w:r>
      <w:r>
        <w:rPr>
          <w:rFonts w:hint="eastAsia"/>
        </w:rPr>
        <w:br/>
      </w:r>
      <w:r>
        <w:rPr>
          <w:rFonts w:hint="eastAsia"/>
        </w:rPr>
        <w:t>　　　　一、金属耐磨材料行业优势</w:t>
      </w:r>
      <w:r>
        <w:rPr>
          <w:rFonts w:hint="eastAsia"/>
        </w:rPr>
        <w:br/>
      </w:r>
      <w:r>
        <w:rPr>
          <w:rFonts w:hint="eastAsia"/>
        </w:rPr>
        <w:t>　　　　二、金属耐磨材料行业劣势</w:t>
      </w:r>
      <w:r>
        <w:rPr>
          <w:rFonts w:hint="eastAsia"/>
        </w:rPr>
        <w:br/>
      </w:r>
      <w:r>
        <w:rPr>
          <w:rFonts w:hint="eastAsia"/>
        </w:rPr>
        <w:t>　　　　三、金属耐磨材料市场机会</w:t>
      </w:r>
      <w:r>
        <w:rPr>
          <w:rFonts w:hint="eastAsia"/>
        </w:rPr>
        <w:br/>
      </w:r>
      <w:r>
        <w:rPr>
          <w:rFonts w:hint="eastAsia"/>
        </w:rPr>
        <w:t>　　　　四、金属耐磨材料市场威胁</w:t>
      </w:r>
      <w:r>
        <w:rPr>
          <w:rFonts w:hint="eastAsia"/>
        </w:rPr>
        <w:br/>
      </w:r>
      <w:r>
        <w:rPr>
          <w:rFonts w:hint="eastAsia"/>
        </w:rPr>
        <w:t>　　第二节 金属耐磨材料行业风险及对策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2025-2031年中国金属耐磨材料行业前景与发展趋势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2024-2025年金属耐磨材料行业发展环境分析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一、金属耐磨材料行业主管部门与监管体制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二、金属耐磨材料行业主要法律法规及政策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三、金属耐磨材料行业标准与质量监管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2025-2031年金属耐磨材料行业发展趋势与方向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2025-2031年金属耐磨材料行业发展潜力与机遇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金属耐磨材料行业研究结论与建议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金属耐磨材料行业发展建议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金属耐磨材料行业历程</w:t>
      </w:r>
      <w:r>
        <w:rPr>
          <w:rFonts w:hint="eastAsia"/>
        </w:rPr>
        <w:br/>
      </w:r>
      <w:r>
        <w:rPr>
          <w:rFonts w:hint="eastAsia"/>
        </w:rPr>
        <w:t>　　图表 金属耐磨材料行业生命周期</w:t>
      </w:r>
      <w:r>
        <w:rPr>
          <w:rFonts w:hint="eastAsia"/>
        </w:rPr>
        <w:br/>
      </w:r>
      <w:r>
        <w:rPr>
          <w:rFonts w:hint="eastAsia"/>
        </w:rPr>
        <w:t>　　图表 金属耐磨材料行业产业链分析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2019-2024年中国金属耐磨材料行业市场规模及增长情况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2019-2024年金属耐磨材料行业市场容量分析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2019-2024年中国金属耐磨材料行业产能统计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2019-2024年中国金属耐磨材料行业产量及增长趋势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2019-2024年中国金属耐磨材料市场需求量及增速统计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2024年中国金属耐磨材料行业需求领域分布格局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2019-2024年中国金属耐磨材料行业销售收入分析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2019-2024年中国金属耐磨材料行业盈利情况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2019-2024年中国金属耐磨材料行业利润总额统计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2019-2024年中国金属耐磨材料进口数量分析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2019-2024年中国金属耐磨材料进口金额分析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2019-2024年中国金属耐磨材料出口数量分析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2019-2024年中国金属耐磨材料出口金额分析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2024年中国金属耐磨材料进口国家及地区分析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2024年中国金属耐磨材料出口国家及地区分析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2019-2024年中国金属耐磨材料行业企业数量情况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2019-2024年中国金属耐磨材料行业企业平均规模情况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**地区金属耐磨材料市场规模及增长情况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**地区金属耐磨材料行业市场需求情况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**地区金属耐磨材料市场规模及增长情况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**地区金属耐磨材料行业市场需求情况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**地区金属耐磨材料市场规模及增长情况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**地区金属耐磨材料行业市场需求情况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**地区金属耐磨材料市场规模及增长情况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**地区金属耐磨材料行业市场需求情况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金属耐磨材料重点企业（一）基本信息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金属耐磨材料重点企业（一）经营情况分析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金属耐磨材料重点企业（一）主要经济指标情况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金属耐磨材料重点企业（一）盈利能力情况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金属耐磨材料重点企业（一）偿债能力情况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金属耐磨材料重点企业（一）运营能力情况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金属耐磨材料重点企业（一）成长能力情况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金属耐磨材料重点企业（二）基本信息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金属耐磨材料重点企业（二）经营情况分析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金属耐磨材料重点企业（二）主要经济指标情况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金属耐磨材料重点企业（二）盈利能力情况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金属耐磨材料重点企业（二）偿债能力情况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金属耐磨材料重点企业（二）运营能力情况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金属耐磨材料重点企业（二）成长能力情况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金属耐磨材料重点企业（三）基本信息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金属耐磨材料重点企业（三）经营情况分析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金属耐磨材料重点企业（三）主要经济指标情况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金属耐磨材料重点企业（三）盈利能力情况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金属耐磨材料重点企业（三）偿债能力情况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金属耐磨材料重点企业（三）运营能力情况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金属耐磨材料重点企业（三）成长能力情况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2025-2031年中国金属耐磨材料行业产能预测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2025-2031年中国金属耐磨材料行业产量预测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2025-2031年中国金属耐磨材料市场需求量预测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2025-2031年中国金属耐磨材料行业供需平衡预测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2025-2031年中国金属耐磨材料行业市场容量预测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2025-2031年中国金属耐磨材料行业市场规模预测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2025-2031年中国金属耐磨材料市场前景分析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2025-2031年中国金属耐磨材料行业发展趋势预测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20820a3a94f27" w:history="1">
        <w:r>
          <w:rPr>
            <w:rStyle w:val="Hyperlink"/>
          </w:rPr>
          <w:t>2025-2031年中国金属耐磨材料行业现状与发展前景分析报告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20820a3a94f27" w:history="1">
        <w:r>
          <w:rPr>
            <w:rStyle w:val="Hyperlink"/>
          </w:rPr>
          <w:t>https://www.20087.com/9/80/JinShuNaiMoCaiLiaoQianJing.html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性最强的四种材料、金属耐磨材料有哪些材质、耐磨的金属、金属耐磨材料排名前十名有哪些、耐磨地面、金属耐磨材料及应用旧书、硬质合金材料有哪些、金属耐磨材料分类、耐高温耐磨金属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87173485645a9" w:history="1">
      <w:r>
        <w:rPr>
          <w:rStyle w:val="Hyperlink"/>
        </w:rPr>
        <w:t>2025-2031年中国金属耐磨材料行业现状与发展前景分析报告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JinShuNaiMoCaiLiaoQianJing.html" TargetMode="External" Id="R2db20820a3a9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JinShuNaiMoCaiLiaoQianJing.html" TargetMode="External" Id="R640871734856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2025-10-17T06:59:25Z</dcterms:created>
  <dcterms:modified xsi:type="dcterms:W3CDTF">2025-10-17T07:59:25Z</dcterms:modified>
  <dc:subject>2025-2031年中国金属耐磨材料行业现状与发展前景分析报告</dc:subject>
  <dc:title>2025-2031年中国金属耐磨材料行业现状与发展前景分析报告</dc:title>
  <cp:keywords>2025-2031年中国金属耐磨材料行业现状与发展前景分析报告</cp:keywords>
  <dc:description>2025-2031年中国金属耐磨材料行业现状与发展前景分析报告</dc:description>
</cp:coreProperties>
</file>