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af853eba4a96" w:history="1">
              <w:r>
                <w:rPr>
                  <w:rStyle w:val="Hyperlink"/>
                </w:rPr>
                <w:t>2025-2031年全球与中国铜矿石行业市场调研及发展趋势研究报告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af853eba4a96" w:history="1">
              <w:r>
                <w:rPr>
                  <w:rStyle w:val="Hyperlink"/>
                </w:rPr>
                <w:t>2025-2031年全球与中国铜矿石行业市场调研及发展趋势研究报告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2af853eba4a96" w:history="1">
                <w:r>
                  <w:rPr>
                    <w:rStyle w:val="Hyperlink"/>
                  </w:rPr>
                  <w:t>https://www.20087.com/9/00/TongKuangShiHangYeQuShi.html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基础金属，其矿石资源是全球经济发展的重要原材料。目前，铜矿石开采和冶炼技术不断提高，但面临着资源品位下降、开采成本上升的挑战。同时，随着电动汽车、可再生能源等新兴产业的发展，对铜的需求持续增长，促使行业寻求更高效的开采方法和资源循环利用技术。</w:t>
      </w:r>
      <w:r>
        <w:rPr>
          <w:rFonts w:hint="eastAsia"/>
        </w:rPr>
        <w:br/>
      </w:r>
      <w:r>
        <w:rPr>
          <w:rFonts w:hint="eastAsia"/>
        </w:rPr>
        <w:t>　　未来铜矿石行业将着重于资源高效利用和可持续开采。智能化、数字化矿山的建设将提高开采效率，减少环境影响。循环经济和尾矿资源化利用将成为行业新趋势，通过技术创新实现铜的高效回收和再利用。此外，随着全球供应链的调整和地缘政治的变化，多元化的资源供应策略和风险防控机制也将成为企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2af853eba4a96" w:history="1">
        <w:r>
          <w:rPr>
            <w:rStyle w:val="Hyperlink"/>
          </w:rPr>
          <w:t>2025-2031年全球与中国铜矿石行业市场调研及发展趋势研究报告</w:t>
        </w:r>
      </w:hyperlink>
      <w:r>
        <w:rPr>
          <w:rFonts w:hint="eastAsia"/>
        </w:rPr>
        <w:t>》通过详实的数据分析，全面解析了铜矿石行业的市场规模、需求动态及价格趋势，深入探讨了铜矿石产业链上下游的协同关系与竞争格局变化。报告对铜矿石细分市场进行精准划分，结合重点企业研究，揭示了品牌影响力与市场集中度的现状，为行业参与者提供了清晰的竞争态势洞察。同时，报告结合宏观经济环境、技术发展路径及消费者需求演变，科学预测了铜矿石行业的未来发展方向，并针对潜在风险提出了切实可行的应对策略。报告为铜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铜矿石行业介绍</w:t>
      </w:r>
      <w:r>
        <w:rPr>
          <w:rFonts w:hint="eastAsia"/>
        </w:rPr>
        <w:br/>
      </w:r>
      <w:r>
        <w:rPr>
          <w:rFonts w:hint="eastAsia"/>
        </w:rPr>
        <w:t>　　第二节 铜矿石产品主要分类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一、不同种类铜矿石产量占比（2024年）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二、不同种类铜矿石价格走势（2020-2025年）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铜矿石主要应用领域分析</w:t>
      </w:r>
      <w:r>
        <w:rPr>
          <w:rFonts w:hint="eastAsia"/>
        </w:rPr>
        <w:br/>
      </w:r>
      <w:r>
        <w:rPr>
          <w:rFonts w:hint="eastAsia"/>
        </w:rPr>
        <w:t>　　　　一、铜矿石主要应用领域</w:t>
      </w:r>
      <w:r>
        <w:rPr>
          <w:rFonts w:hint="eastAsia"/>
        </w:rPr>
        <w:br/>
      </w:r>
      <w:r>
        <w:rPr>
          <w:rFonts w:hint="eastAsia"/>
        </w:rPr>
        <w:t>　　　　二、全球铜矿石不同应用领域消费量占比（2024年）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全球与中国铜矿石市场发展现状对比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一、全球铜矿石市场现状及发展趋势（2020-2031年）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二、中国铜矿石市场现状及发展趋势（2020-2031年）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全球铜矿石供需现状及趋势预测（2020-2031年）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一、全球铜矿石产能、产量、产能利用率情况及趋势（2020-2031年）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二、全球铜矿石产量、表观消费量情况及趋势（2020-2031年）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中国铜矿石供需现状及趋势预测（2020-2031年）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一、中国铜矿石产能、产量、产能利用率情况及趋势（2020-2031年）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二、中国铜矿石产量、表观消费量情况及趋势（2020-2031年）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三、中国铜矿石产量、需求量、市场缺口情况及趋势（2020-2031年）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中国铜矿石行业政策分析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全球与中国铜矿石重点企业产量、产值、集中度分析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全球市场铜矿石重点企业2024和2025年产量、产值统计分析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一、全球市场铜矿石重点企业2024和2025年产量统计分析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二、全球市场铜矿石重点企业2024和2025年产值统计分析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三、全球市场铜矿石重点企业2024和2025年产品价格分析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中国市场铜矿石重点企业2024和2025年产量、产值统计分析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一、中国市场铜矿石重点企业2024和2025年产量统计分析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二、中国市场铜矿石重点企业2024和2025年产值统计分析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铜矿石重点厂商总部</w:t>
      </w:r>
      <w:r>
        <w:rPr>
          <w:rFonts w:hint="eastAsia"/>
        </w:rPr>
        <w:br/>
      </w:r>
      <w:r>
        <w:rPr>
          <w:rFonts w:hint="eastAsia"/>
        </w:rPr>
        <w:t>　　第四节 铜矿石行业企业集中度分析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全球重点铜矿石企业SWOT分析</w:t>
      </w:r>
      <w:r>
        <w:rPr>
          <w:rFonts w:hint="eastAsia"/>
        </w:rPr>
        <w:br/>
      </w:r>
      <w:r>
        <w:rPr>
          <w:rFonts w:hint="eastAsia"/>
        </w:rPr>
        <w:t>　　第六节 中国重点铜矿石企业SWOT分析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全球主要地区铜矿石产量、产值、市场份额情况及趋势预测（2020-2031年）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全球主要地区铜矿石产量、产值及市场份额情况及趋势（2020-2031年）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一、全球主要地区铜矿石产量及市场份额情况及趋势（2020-2031年）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二、全球主要地区铜矿石产值及市场份额情况及趋势（2020-2031年）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中国市场2020-2031年铜矿石产量、产值情况及趋势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北美市场2020-2031年铜矿石产量、产值情况及趋势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欧洲市场2020-2031年铜矿石产量、产值情况及趋势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日本市场2020-2031年铜矿石产量、产值情况及趋势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全球主要地区铜矿石消费量、市场份额及发展趋势分析（2020-2031年）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全球主要地区铜矿石消费量、市场份额及发展趋势（2020-2031年）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中国市场2020-2031年铜矿石消费情况及发展趋势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北美市场2020-2031年铜矿石消费情况及发展趋势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欧洲市场2020-2031年铜矿石消费情况及发展趋势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日本市场2020-2031年铜矿石消费情况及发展趋势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主要铜矿石企业调研分析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二、企业铜矿石产品</w:t>
      </w:r>
      <w:r>
        <w:rPr>
          <w:rFonts w:hint="eastAsia"/>
        </w:rPr>
        <w:br/>
      </w:r>
      <w:r>
        <w:rPr>
          <w:rFonts w:hint="eastAsia"/>
        </w:rPr>
        <w:t>　　　　三、企业铜矿石产量、价格、收入、成本、毛利情况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不同种类铜矿石产量、价格、产值及市场份额情况（2020-2031）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全球市场不同种类铜矿石产量、产值及市场份额情况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一、全球市场不同种类铜矿石产量、市场份额情况（2020-2031年）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二、全球市场不同种类铜矿石产值、市场份额情况（2020-2031年）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三、全球市场不同种类铜矿石价格走势分析（2020-2031年）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一、中国市场不同种类铜矿石产量、市场份额情况（2020-2031年）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二、中国市场不同种类铜矿石产值、市场份额情况（2020-2031年）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三、中国市场不同种类铜矿石价格走势分析（2020-2031年）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铜矿石产业链分析</w:t>
      </w:r>
      <w:r>
        <w:rPr>
          <w:rFonts w:hint="eastAsia"/>
        </w:rPr>
        <w:br/>
      </w:r>
      <w:r>
        <w:rPr>
          <w:rFonts w:hint="eastAsia"/>
        </w:rPr>
        <w:t>　　第二节 铜矿石产业上游供应分析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全球市场铜矿石下游主要应用领域消费量、市场份额及增长情况（2020-2031年）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中国市场铜矿石下游主要应用领域消费量、市场份额及增长情况（2020-2031年）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中国市场铜矿石产量、消费量、进出口分析及发展趋势（2020-2031年）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中国市场铜矿石产量、消费量、进出口分析及发展趋势（2020-2031年）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中国市场铜矿石进出口贸易趋势（2020-2031年）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中国市场铜矿石主要进口来源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中国市场铜矿石主要出口目的地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中国市场铜矿石主要地区分布（2025年）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中国铜矿石生产地区分布</w:t>
      </w:r>
      <w:r>
        <w:rPr>
          <w:rFonts w:hint="eastAsia"/>
        </w:rPr>
        <w:br/>
      </w:r>
      <w:r>
        <w:rPr>
          <w:rFonts w:hint="eastAsia"/>
        </w:rPr>
        <w:t>　　第二节 中国铜矿石消费地区分布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影响中国市场铜矿石供需因素分析</w:t>
      </w:r>
      <w:r>
        <w:rPr>
          <w:rFonts w:hint="eastAsia"/>
        </w:rPr>
        <w:br/>
      </w:r>
      <w:r>
        <w:rPr>
          <w:rFonts w:hint="eastAsia"/>
        </w:rPr>
        <w:t>　　第一节 铜矿石及相关行业技术发展概况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铜矿石进出口贸易现状及趋势（2020-2031年）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铜矿石行业市场环境发展趋势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不同种类铜矿石产品技术发展趋势（2020-2031年）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铜矿石价格走势预测（2020-2031年）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国内市场铜矿石销售渠道分析</w:t>
      </w:r>
      <w:r>
        <w:rPr>
          <w:rFonts w:hint="eastAsia"/>
        </w:rPr>
        <w:br/>
      </w:r>
      <w:r>
        <w:rPr>
          <w:rFonts w:hint="eastAsia"/>
        </w:rPr>
        <w:t>　　　　一、当前铜矿石主要销售模式及销售渠道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二、国内市场铜矿石销售模式及销售渠道趋势（2020-2031年）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海外市场铜矿石销售渠道分析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中^智^林^：铜矿石行业营销策略建议</w:t>
      </w:r>
      <w:r>
        <w:rPr>
          <w:rFonts w:hint="eastAsia"/>
        </w:rPr>
        <w:br/>
      </w:r>
      <w:r>
        <w:rPr>
          <w:rFonts w:hint="eastAsia"/>
        </w:rPr>
        <w:t>　　　　一、铜矿石市场定位及目标消费者分析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二、铜矿石行业营销模式及销售渠道建议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铜矿石产品介绍</w:t>
      </w:r>
      <w:r>
        <w:rPr>
          <w:rFonts w:hint="eastAsia"/>
        </w:rPr>
        <w:br/>
      </w:r>
      <w:r>
        <w:rPr>
          <w:rFonts w:hint="eastAsia"/>
        </w:rPr>
        <w:t>　　表 铜矿石产品分类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2024年全球不同种类铜矿石产量份额</w:t>
      </w:r>
      <w:r>
        <w:rPr>
          <w:rFonts w:hint="eastAsia"/>
        </w:rPr>
        <w:br/>
      </w:r>
      <w:r>
        <w:rPr>
          <w:rFonts w:hint="eastAsia"/>
        </w:rPr>
        <w:t>　　表 不同种类铜矿石价格及趋势（2020-2031年）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铜矿石主要应用领域</w:t>
      </w:r>
      <w:r>
        <w:rPr>
          <w:rFonts w:hint="eastAsia"/>
        </w:rPr>
        <w:br/>
      </w:r>
      <w:r>
        <w:rPr>
          <w:rFonts w:hint="eastAsia"/>
        </w:rPr>
        <w:t>　　图 全球2024年铜矿石不同应用领域消费量份额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全球市场铜矿石产量及增长情况（2020-2031年）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全球市场铜矿石产值及增长情况（2020-2031年）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中国市场铜矿石产量、增长率及趋势（2020-2031年）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中国市场铜矿石产值、增长率及趋势（2020-2031年）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全球铜矿石产能、产量、产能利用率及趋势（2020-2031年）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全球铜矿石产量、表观消费量及趋势（2020-2031年）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中国铜矿石产能、产量、产能利用率及趋势（2020-2031年）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中国铜矿石产量、表观消费量及趋势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中国铜矿石产量、市场需求量及趋势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铜矿石行业政策分析</w:t>
      </w:r>
      <w:r>
        <w:rPr>
          <w:rFonts w:hint="eastAsia"/>
        </w:rPr>
        <w:br/>
      </w:r>
      <w:r>
        <w:rPr>
          <w:rFonts w:hint="eastAsia"/>
        </w:rPr>
        <w:t>　　表 全球市场铜矿石重点企业2024和2025年产量统计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全球市场铜矿石重点企业2024和2025年产量、市场份额统计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全球市场铜矿石重点企业2024和2025年产值统计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全球市场铜矿石重点企业2024和2025年产品价格统计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中国市场铜矿石重点企业2024和2025年产量统计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中国市场铜矿石重点企业2024和2025年产量市场份额统计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中国市场铜矿石重点企业2024和2025年产值统计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铜矿石企业总部</w:t>
      </w:r>
      <w:r>
        <w:rPr>
          <w:rFonts w:hint="eastAsia"/>
        </w:rPr>
        <w:br/>
      </w:r>
      <w:r>
        <w:rPr>
          <w:rFonts w:hint="eastAsia"/>
        </w:rPr>
        <w:t>　　表 全球市场铜矿石重点企业2024和2025年产值市场份额统计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全球铜矿石重点企业SWOT分析</w:t>
      </w:r>
      <w:r>
        <w:rPr>
          <w:rFonts w:hint="eastAsia"/>
        </w:rPr>
        <w:br/>
      </w:r>
      <w:r>
        <w:rPr>
          <w:rFonts w:hint="eastAsia"/>
        </w:rPr>
        <w:t>　　表 中国铜矿石重点企业SWOT分析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全球主要地区2020-2025年铜矿石产量统计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全球主要地区2025-2031年铜矿石产量预测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全球主要地区2020-2031年铜矿石产量市场份额统计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全球主要地区2025年铜矿石产量市场份额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全球主要地区2020-2025年铜矿石产值统计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全球主要地区2025-2031年铜矿石产值预测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全球主要地区2020-2031年铜矿石产值市场份额统计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全球主要地区2025年铜矿石产值市场份额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中国市场2020-2031年铜矿石产量及增长情况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中国市场2020-2031年铜矿石产值及增长情况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北美市场2020-2031年铜矿石产量及增长情况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北美市场2020-2031年铜矿石产值及增长情况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欧洲市场2020-2031年铜矿石产量及增长情况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欧洲市场2020-2031年铜矿石产值及增长情况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日本市场2020-2031年铜矿石产量及增长情况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日本市场2020-2031年铜矿石产值及增长情况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全球主要地区2020-2025年铜矿石消费量统计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全球主要地区2025-2031年铜矿石消费量预测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全球主要地区2020-2031年铜矿石消费量市场份额统计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全球主要地区2025年铜矿石消费量市场份额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中国市场2020-2031年铜矿石消费量、增长率及趋势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北美市场2020-2031年铜矿石消费量、增长率及趋势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欧洲市场2020-2031年铜矿石消费量、增长率及趋势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日本市场2020-2031年铜矿石消费量、增长率及趋势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企业（一）铜矿石产品情况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企业（二）铜矿石产品情况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企业（三）铜矿石产品情况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企业（四）铜矿石产品情况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企业（五）铜矿石产品情况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企业（六）铜矿石产品情况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企业（七）铜矿石产品情况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企业（八）铜矿石产品情况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企业（九）铜矿石产品情况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企业（十）铜矿石产品情况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全球市场不同种类铜矿石产量统计（2020-2025年）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全球市场不同种类铜矿石产量预测（2025-2031年）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全球市场不同种类铜矿石产量市场份额（2020-2031年）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全球市场不同种类铜矿石产值统计（2020-2025年）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全球市场不同种类铜矿石产值预测（2025-2031年）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全球市场不同种类铜矿石产值市场份额（2020-2031年）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全球市场不同种类铜矿石价格走势（2020-2031年）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中国市场不同种类铜矿石产量统计（2020-2025年）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中国市场不同种类铜矿石产量预测（2025-2031年）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中国市场不同种类铜矿石产量市场份额（2020-2031年）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中国市场不同种类铜矿石产值统计（2020-2025年）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中国市场不同种类铜矿石产值预测（2025-2031年）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中国市场不同种类铜矿石产值市场份额（2020-2031年）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中国市场不同种类铜矿石价格走势（2020-2031年）</w:t>
      </w:r>
      <w:r>
        <w:rPr>
          <w:rFonts w:hint="eastAsia"/>
        </w:rPr>
        <w:br/>
      </w:r>
      <w:r>
        <w:rPr>
          <w:rFonts w:hint="eastAsia"/>
        </w:rPr>
        <w:t>　　图 铜矿石产业链</w:t>
      </w:r>
      <w:r>
        <w:rPr>
          <w:rFonts w:hint="eastAsia"/>
        </w:rPr>
        <w:br/>
      </w:r>
      <w:r>
        <w:rPr>
          <w:rFonts w:hint="eastAsia"/>
        </w:rPr>
        <w:t>　　表 铜矿石原材料</w:t>
      </w:r>
      <w:r>
        <w:rPr>
          <w:rFonts w:hint="eastAsia"/>
        </w:rPr>
        <w:br/>
      </w:r>
      <w:r>
        <w:rPr>
          <w:rFonts w:hint="eastAsia"/>
        </w:rPr>
        <w:t>　　表 铜矿石上游原料供应商及联系方式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全球市场铜矿石主要应用领域消费量统计（2020-2025年）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全球市场铜矿石主要应用领域消费量预测（2025-2031年）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全球市场铜矿石主要应用领域消费量市场份额（2020-2031年）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2025年全球市场铜矿石主要应用领域消费量市场份额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全球市场铜矿石主要应用领域消费量增长率（2020-2031年）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中国市场铜矿石主要应用领域消费量统计（2020-2025年）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中国市场铜矿石主要应用领域消费量预测（2025-2031年）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中国市场铜矿石主要应用领域消费量市场份额（2020-2031年）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中国市场铜矿石主要应用领域消费量增长率（2020-2031年）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中国市场铜矿石产量、消费量、进出口情况分析（2020-2025年）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中国市场铜矿石产量、消费量、进出口情况预测（2025-2031年）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2020-2031年中国市场铜矿石进出口量</w:t>
      </w:r>
      <w:r>
        <w:rPr>
          <w:rFonts w:hint="eastAsia"/>
        </w:rPr>
        <w:br/>
      </w:r>
      <w:r>
        <w:rPr>
          <w:rFonts w:hint="eastAsia"/>
        </w:rPr>
        <w:t>　　图 2025年铜矿石生产地区分布</w:t>
      </w:r>
      <w:r>
        <w:rPr>
          <w:rFonts w:hint="eastAsia"/>
        </w:rPr>
        <w:br/>
      </w:r>
      <w:r>
        <w:rPr>
          <w:rFonts w:hint="eastAsia"/>
        </w:rPr>
        <w:t>　　图 2025年铜矿石消费地区分布</w:t>
      </w:r>
      <w:r>
        <w:rPr>
          <w:rFonts w:hint="eastAsia"/>
        </w:rPr>
        <w:br/>
      </w:r>
      <w:r>
        <w:rPr>
          <w:rFonts w:hint="eastAsia"/>
        </w:rPr>
        <w:t>　　图 中国铜矿石进口量及趋势预测（2020-2031年）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中国铜矿石出口量及趋势预测（2020-2031年）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不同种类铜矿石产量占比（2025-2031年）</w:t>
      </w:r>
      <w:r>
        <w:rPr>
          <w:rFonts w:hint="eastAsia"/>
        </w:rPr>
        <w:br/>
      </w:r>
      <w:r>
        <w:rPr>
          <w:rFonts w:hint="eastAsia"/>
        </w:rPr>
        <w:t>　　图 铜矿石价格走势预测（2025-2031年）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国内市场铜矿石未来销售渠道趋势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af853eba4a96" w:history="1">
        <w:r>
          <w:rPr>
            <w:rStyle w:val="Hyperlink"/>
          </w:rPr>
          <w:t>2025-2031年全球与中国铜矿石行业市场调研及发展趋势研究报告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2af853eba4a96" w:history="1">
        <w:r>
          <w:rPr>
            <w:rStyle w:val="Hyperlink"/>
          </w:rPr>
          <w:t>https://www.20087.com/9/00/TongKuangShiHangYeQuShi.html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热点：铜矿砂价格多少钱一吨、铜矿的图片、铜矿品位多少算富矿、铜矿的品位、3个品位的铜矿多少一吨、铜矿品位多少算富矿、铜矿里面会有金吗、铜矿含量最高多少、各种颜色名称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2c979f6642a1" w:history="1">
      <w:r>
        <w:rPr>
          <w:rStyle w:val="Hyperlink"/>
        </w:rPr>
        <w:t>2025-2031年全球与中国铜矿石行业市场调研及发展趋势研究报告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ongKuangShiHangYeQuShi.html" TargetMode="External" Id="R5a02af853eba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ongKuangShiHangYeQuShi.html" TargetMode="External" Id="Rd1932c979f66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2024-12-24T06:12:00Z</dcterms:created>
  <dcterms:modified xsi:type="dcterms:W3CDTF">2024-12-24T07:12:00Z</dcterms:modified>
  <dc:subject>2025-2031年全球与中国铜矿石行业市场调研及发展趋势研究报告</dc:subject>
  <dc:title>2025-2031年全球与中国铜矿石行业市场调研及发展趋势研究报告</dc:title>
  <cp:keywords>2025-2031年全球与中国铜矿石行业市场调研及发展趋势研究报告</cp:keywords>
  <dc:description>2025-2031年全球与中国铜矿石行业市场调研及发展趋势研究报告</dc:description>
</cp:coreProperties>
</file>