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3cc27feec4886" w:history="1">
              <w:r>
                <w:rPr>
                  <w:rStyle w:val="Hyperlink"/>
                </w:rPr>
                <w:t>2024-2030年中国陶粒行业现状调研分析及发展趋势研究报告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3cc27feec4886" w:history="1">
              <w:r>
                <w:rPr>
                  <w:rStyle w:val="Hyperlink"/>
                </w:rPr>
                <w:t>2024-2030年中国陶粒行业现状调研分析及发展趋势研究报告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3cc27feec4886" w:history="1">
                <w:r>
                  <w:rPr>
                    <w:rStyle w:val="Hyperlink"/>
                  </w:rPr>
                  <w:t>https://www.20087.com/9/30/TaoLiWeiLaiFaZhanQuShi.html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是轻质建筑材料和园艺介质的重要组成部分，近年来在全球范围内展现出广泛的应用前景。陶粒以其轻质、保温、吸水性好，广泛应用于建筑、园艺、污水处理等领域。目前，陶粒行业正面临原材料供应、生产技术、市场认知度等挑战，推动企业向绿色生产、技术创新、市场拓展方向发展，如采用工业废弃物、生物质为原料，降低生产成本，提高资源利用效率。</w:t>
      </w:r>
      <w:r>
        <w:rPr>
          <w:rFonts w:hint="eastAsia"/>
        </w:rPr>
        <w:br/>
      </w:r>
      <w:r>
        <w:rPr>
          <w:rFonts w:hint="eastAsia"/>
        </w:rPr>
        <w:t>　　未来，陶粒行业的发展将更加注重环保材料、功能化和产业链整合。一方面，通过材料科学、环境工程的研究，开发出更多环保、功能化的陶粒产品，如生物陶粒、净化陶粒，满足不同领域的特殊需求。另一方面，结合循环经济理念、产业链协同，推动陶粒产业的绿色化、智能化，如建立陶粒回收利用体系、智能生产管理系统，构建可持续的陶粒产业链。此外，随着全球对绿色建筑和可持续园艺的重视，陶粒行业将加强与建筑行业、园艺行业的合作，共同推动陶粒在绿色建筑、生态园艺中的应用，构建健康、美丽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3cc27feec4886" w:history="1">
        <w:r>
          <w:rPr>
            <w:rStyle w:val="Hyperlink"/>
          </w:rPr>
          <w:t>2024-2030年中国陶粒行业现状调研分析及发展趋势研究报告</w:t>
        </w:r>
      </w:hyperlink>
      <w:r>
        <w:rPr>
          <w:rFonts w:hint="eastAsia"/>
        </w:rPr>
        <w:t>》深入剖析了当前陶粒行业的现状，全面梳理了陶粒市场需求、市场规模、产业链结构以及价格体系。陶粒报告探讨了陶粒各细分市场的特点，展望了市场前景与发展趋势，并基于权威数据进行了科学预测。同时，陶粒报告还对品牌竞争格局、市场集中度、重点企业运营状况进行了客观分析，指出了行业面临的风险与机遇。陶粒报告旨在为陶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陶粒行业发展概述</w:t>
      </w:r>
      <w:r>
        <w:rPr>
          <w:rFonts w:hint="eastAsia"/>
        </w:rPr>
        <w:br/>
      </w:r>
      <w:r>
        <w:rPr>
          <w:rFonts w:hint="eastAsia"/>
        </w:rPr>
        <w:t>　　第一节 陶粒的概念</w:t>
      </w:r>
      <w:r>
        <w:rPr>
          <w:rFonts w:hint="eastAsia"/>
        </w:rPr>
        <w:br/>
      </w:r>
      <w:r>
        <w:rPr>
          <w:rFonts w:hint="eastAsia"/>
        </w:rPr>
        <w:t>　　　　一、陶粒的定义</w:t>
      </w:r>
      <w:r>
        <w:rPr>
          <w:rFonts w:hint="eastAsia"/>
        </w:rPr>
        <w:br/>
      </w:r>
      <w:r>
        <w:rPr>
          <w:rFonts w:hint="eastAsia"/>
        </w:rPr>
        <w:t>　　　　二、陶粒的特点</w:t>
      </w:r>
      <w:r>
        <w:rPr>
          <w:rFonts w:hint="eastAsia"/>
        </w:rPr>
        <w:br/>
      </w:r>
      <w:r>
        <w:rPr>
          <w:rFonts w:hint="eastAsia"/>
        </w:rPr>
        <w:t>　　第二节 陶粒行业发展成熟度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陶粒市场特征分析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全球陶粒行业发展分析</w:t>
      </w:r>
      <w:r>
        <w:rPr>
          <w:rFonts w:hint="eastAsia"/>
        </w:rPr>
        <w:br/>
      </w:r>
      <w:r>
        <w:rPr>
          <w:rFonts w:hint="eastAsia"/>
        </w:rPr>
        <w:t>　　第一节 世界陶粒行业发展分析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一、2024年世界陶粒行业发展分析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全球陶粒市场分析</w:t>
      </w:r>
      <w:r>
        <w:rPr>
          <w:rFonts w:hint="eastAsia"/>
        </w:rPr>
        <w:br/>
      </w:r>
      <w:r>
        <w:rPr>
          <w:rFonts w:hint="eastAsia"/>
        </w:rPr>
        <w:t>　　　　一、2024年全球陶粒需求分析</w:t>
      </w:r>
      <w:r>
        <w:rPr>
          <w:rFonts w:hint="eastAsia"/>
        </w:rPr>
        <w:br/>
      </w:r>
      <w:r>
        <w:rPr>
          <w:rFonts w:hint="eastAsia"/>
        </w:rPr>
        <w:t>　　　　二、2024年欧美陶粒需求分析</w:t>
      </w:r>
      <w:r>
        <w:rPr>
          <w:rFonts w:hint="eastAsia"/>
        </w:rPr>
        <w:br/>
      </w:r>
      <w:r>
        <w:rPr>
          <w:rFonts w:hint="eastAsia"/>
        </w:rPr>
        <w:t>　　　　三、2024年中外陶粒市场对比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2019-2024年主要国家或地区陶粒行业发展分析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一、2019-2024年美国陶粒行业分析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二、2019-2024年日本陶粒行业分析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三、2019-2024年欧洲陶粒行业分析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我国陶粒行业发展分析</w:t>
      </w:r>
      <w:r>
        <w:rPr>
          <w:rFonts w:hint="eastAsia"/>
        </w:rPr>
        <w:br/>
      </w:r>
      <w:r>
        <w:rPr>
          <w:rFonts w:hint="eastAsia"/>
        </w:rPr>
        <w:t>　　第一节 中国陶粒行业发展状况</w:t>
      </w:r>
      <w:r>
        <w:rPr>
          <w:rFonts w:hint="eastAsia"/>
        </w:rPr>
        <w:br/>
      </w:r>
      <w:r>
        <w:rPr>
          <w:rFonts w:hint="eastAsia"/>
        </w:rPr>
        <w:t>　　　　一、2024年陶粒行业发展状况分析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二、2024年中国陶粒行业发展动态</w:t>
      </w:r>
      <w:r>
        <w:rPr>
          <w:rFonts w:hint="eastAsia"/>
        </w:rPr>
        <w:br/>
      </w:r>
      <w:r>
        <w:rPr>
          <w:rFonts w:hint="eastAsia"/>
        </w:rPr>
        <w:t>　　　　三、2024年陶粒行业经营业绩分析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四、2024年我国陶粒行业发展热点</w:t>
      </w:r>
      <w:r>
        <w:rPr>
          <w:rFonts w:hint="eastAsia"/>
        </w:rPr>
        <w:br/>
      </w:r>
      <w:r>
        <w:rPr>
          <w:rFonts w:hint="eastAsia"/>
        </w:rPr>
        <w:t>　　第二节 中国陶粒市场供需状况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一、2024年中国陶粒行业供给能力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二、2024年中国陶粒市场供给分析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三、2024年中国陶粒市场需求分析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四、2024年中国陶粒产品价格分析</w:t>
      </w:r>
      <w:r>
        <w:rPr>
          <w:rFonts w:hint="eastAsia"/>
        </w:rPr>
        <w:br/>
      </w:r>
      <w:r>
        <w:rPr>
          <w:rFonts w:hint="eastAsia"/>
        </w:rPr>
        <w:t>　　　　陶粒市场下游领域主要集中在建筑业，所以陶粒价格受建筑业波动影响较深。</w:t>
      </w:r>
      <w:r>
        <w:rPr>
          <w:rFonts w:hint="eastAsia"/>
        </w:rPr>
        <w:br/>
      </w:r>
      <w:r>
        <w:rPr>
          <w:rFonts w:hint="eastAsia"/>
        </w:rPr>
        <w:t>　　　　随着工艺技术的不断进步，陶粒行业内的大型企业一般通过技术改造、引进国外先进的生产工艺和生产设备，提高产品质量，降低原材料、人力的消耗、提高劳动生产率，形成了规模优势，进而提升企业产品的市场定价能力。 我国陶粒行业平均价格整体呈现上涨态势，从的142元/立方米增长到的155元/立方米。</w:t>
      </w:r>
      <w:r>
        <w:rPr>
          <w:rFonts w:hint="eastAsia"/>
        </w:rPr>
        <w:br/>
      </w:r>
      <w:r>
        <w:rPr>
          <w:rFonts w:hint="eastAsia"/>
        </w:rPr>
        <w:t>　　　　2019-2024年中国陶粒行业平均价格走势</w:t>
      </w:r>
      <w:r>
        <w:rPr>
          <w:rFonts w:hint="eastAsia"/>
        </w:rPr>
        <w:br/>
      </w:r>
      <w:r>
        <w:rPr>
          <w:rFonts w:hint="eastAsia"/>
        </w:rPr>
        <w:t>　　第三节 我国陶粒市场分析</w:t>
      </w:r>
      <w:r>
        <w:rPr>
          <w:rFonts w:hint="eastAsia"/>
        </w:rPr>
        <w:br/>
      </w:r>
      <w:r>
        <w:rPr>
          <w:rFonts w:hint="eastAsia"/>
        </w:rPr>
        <w:t>　　　　一、2024年陶粒市场分析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三、2024年陶粒市场的走向分析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陶粒所属产业经济运行分析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2019-2024年中国陶粒所属产业工业总产值分析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2019-2024年中国陶粒所属产业市场销售收入分析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2019-2024年中国陶粒所属产业产品成本费用分析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2019-2024年中国陶粒所属产业利润总额分析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我国陶粒所属产业进出口分析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我国陶粒产品进口分析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我国陶粒产品出口分析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我国陶粒产品进出口预测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三、2024年陶粒进口预测</w:t>
      </w:r>
      <w:r>
        <w:rPr>
          <w:rFonts w:hint="eastAsia"/>
        </w:rPr>
        <w:br/>
      </w:r>
      <w:r>
        <w:rPr>
          <w:rFonts w:hint="eastAsia"/>
        </w:rPr>
        <w:t>　　　　四、2024年陶粒出口预测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陶粒所属行业主要企业竞争力分析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2019-2024年陶粒行业竞争格局分析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三、2019-2024年国内外陶粒竞争分析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四、2019-2024年我国陶粒市场竞争分析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五、2019-2024年我国陶粒市场集中度分析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六、2024-2030年国内主要陶粒企业动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陶粒企业竞争策略分析</w:t>
      </w:r>
      <w:r>
        <w:rPr>
          <w:rFonts w:hint="eastAsia"/>
        </w:rPr>
        <w:br/>
      </w:r>
      <w:r>
        <w:rPr>
          <w:rFonts w:hint="eastAsia"/>
        </w:rPr>
        <w:t>　　第一节 陶粒市场竞争策略分析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一、2024年陶粒市场增长潜力分析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二、2024年陶粒主要潜力品种分析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陶粒企业竞争策略分析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一、国际经济形势对陶粒行业竞争格局的影响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二、全球经济下陶粒行业竞争格局的变化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三、2024-2030年我国陶粒市场竞争趋势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四、2024-2030年陶粒行业竞争格局展望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五、2024-2030年陶粒行业竞争策略分析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六、2024-2030年陶粒企业竞争策略分析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主要陶粒企业竞争分析</w:t>
      </w:r>
      <w:r>
        <w:rPr>
          <w:rFonts w:hint="eastAsia"/>
        </w:rPr>
        <w:br/>
      </w:r>
      <w:r>
        <w:rPr>
          <w:rFonts w:hint="eastAsia"/>
        </w:rPr>
        <w:t>　　第一节 北京建工华创科技发展有限公司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广州华穗陶粒制品有限公司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浙江大东吴集团建设新材料有限公司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江苏建华陶粒制品有限公司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江苏大自然陶粒有限公司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浙江德宏陶粒制品有限公司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台州方远建材科技有限公司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2024年陶粒行业发展趋势分析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2024-2030年中国陶粒市场趋势分析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一、2019-2024年陶粒市场趋势总结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二、2024-2030年陶粒发展趋势分析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三、2024-2030年陶粒市场发展空间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四、2024-2030年陶粒产业政策趋向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五、2024-2030年陶粒技术革新趋势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六、2024-2030年陶粒价格走势分析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未来陶粒行业发展预测</w:t>
      </w:r>
      <w:r>
        <w:rPr>
          <w:rFonts w:hint="eastAsia"/>
        </w:rPr>
        <w:br/>
      </w:r>
      <w:r>
        <w:rPr>
          <w:rFonts w:hint="eastAsia"/>
        </w:rPr>
        <w:t>　　第一节 未来陶粒需求与消费预测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一、2024-2030年陶粒产品消费预测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二、2024-2030年陶粒市场规模预测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三、2024-2030年陶粒行业总产值预测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四、2024-2030年陶粒行业销售收入预测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五、2024-2030年陶粒行业总资产预测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2024-2030年中国陶粒行业供需预测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一、2024-2030年中国陶粒供给预测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二、2024-2030年中国陶粒产量预测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三、2024-2030年中国陶粒需求预测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四、2024-2030年中国陶粒供需平衡预测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五、2024-2030年中国陶粒产品价格预测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六、2024-2030年主要陶粒产品进出口预测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2024年陶粒行业投资情况分析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2024年陶粒行业投资情况分析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一、2024年陶粒行业政策环境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陶粒行业投资效益分析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一、2019-2024年陶粒所属行业投资状况分析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二、2024-2030年陶粒所属行业投资效益分析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三、2024-2030年陶粒行业投资趋势预测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四、2024-2030年陶粒行业的投资方向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五、2024-2030年陶粒行业投资的建议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一、2024-2030年影响陶粒行业运行的有利因素分析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二、2024-2030年影响陶粒行业运行的稳定因素分析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三、2024-2030年影响陶粒行业运行的不利因素分析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四、2024-2030年我国陶粒行业发展面临的挑战分析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五、2024-2030年我国陶粒行业发展面临的机遇分析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陶粒行业投资风险及控制策略分析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一、2024-2030年陶粒行业市场风险及控制策略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六、2024-2030年陶粒行业其他风险及控制策略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陶粒行业投资战略研究</w:t>
      </w:r>
      <w:r>
        <w:rPr>
          <w:rFonts w:hint="eastAsia"/>
        </w:rPr>
        <w:br/>
      </w:r>
      <w:r>
        <w:rPr>
          <w:rFonts w:hint="eastAsia"/>
        </w:rPr>
        <w:t>　　第一节 陶粒行业发展战略研究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对我国陶粒的战略思考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四、我国陶粒企业的品牌战略</w:t>
      </w:r>
      <w:r>
        <w:rPr>
          <w:rFonts w:hint="eastAsia"/>
        </w:rPr>
        <w:br/>
      </w:r>
      <w:r>
        <w:rPr>
          <w:rFonts w:hint="eastAsia"/>
        </w:rPr>
        <w:t>　　　　五、陶粒战略管理的策略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中.智.林.陶粒行业投资战略研究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一、2024年陶粒行业投资战略</w:t>
      </w:r>
      <w:r>
        <w:rPr>
          <w:rFonts w:hint="eastAsia"/>
        </w:rPr>
        <w:br/>
      </w:r>
      <w:r>
        <w:rPr>
          <w:rFonts w:hint="eastAsia"/>
        </w:rPr>
        <w:t>　　　　二、2024年陶粒行业投资战略研究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三、2024-2030年陶粒行业投资形势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四、2024-2030年陶粒行业投资战略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陶粒产业链分析</w:t>
      </w:r>
      <w:r>
        <w:rPr>
          <w:rFonts w:hint="eastAsia"/>
        </w:rPr>
        <w:br/>
      </w:r>
      <w:r>
        <w:rPr>
          <w:rFonts w:hint="eastAsia"/>
        </w:rPr>
        <w:t>　　图表 国际陶粒市场规模</w:t>
      </w:r>
      <w:r>
        <w:rPr>
          <w:rFonts w:hint="eastAsia"/>
        </w:rPr>
        <w:br/>
      </w:r>
      <w:r>
        <w:rPr>
          <w:rFonts w:hint="eastAsia"/>
        </w:rPr>
        <w:t>　　图表 国际陶粒生命周期</w:t>
      </w:r>
      <w:r>
        <w:rPr>
          <w:rFonts w:hint="eastAsia"/>
        </w:rPr>
        <w:br/>
      </w:r>
      <w:r>
        <w:rPr>
          <w:rFonts w:hint="eastAsia"/>
        </w:rPr>
        <w:t>　　图表 陶粒行业链结构图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2019-2024年全球陶粒需求趋势图</w:t>
      </w:r>
      <w:r>
        <w:rPr>
          <w:rFonts w:hint="eastAsia"/>
        </w:rPr>
        <w:br/>
      </w:r>
      <w:r>
        <w:rPr>
          <w:rFonts w:hint="eastAsia"/>
        </w:rPr>
        <w:t>　　图表 2019-2024年陶粒行业销售规模/市场容量增长趋势图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3cc27feec4886" w:history="1">
        <w:r>
          <w:rPr>
            <w:rStyle w:val="Hyperlink"/>
          </w:rPr>
          <w:t>2024-2030年中国陶粒行业现状调研分析及发展趋势研究报告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3cc27feec4886" w:history="1">
        <w:r>
          <w:rPr>
            <w:rStyle w:val="Hyperlink"/>
          </w:rPr>
          <w:t>https://www.20087.com/9/30/TaoLiWeiLaiFaZhanQuShi.html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2c73dd01d4310" w:history="1">
      <w:r>
        <w:rPr>
          <w:rStyle w:val="Hyperlink"/>
        </w:rPr>
        <w:t>2024-2030年中国陶粒行业现状调研分析及发展趋势研究报告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oLiWeiLaiFaZhanQuShi.html" TargetMode="External" Id="R2db3cc27feec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oLiWeiLaiFaZhanQuShi.html" TargetMode="External" Id="R91a2c73dd01d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2024-03-06T04:36:00Z</dcterms:created>
  <dcterms:modified xsi:type="dcterms:W3CDTF">2024-03-06T05:36:00Z</dcterms:modified>
  <dc:subject>2024-2030年中国陶粒行业现状调研分析及发展趋势研究报告</dc:subject>
  <dc:title>2024-2030年中国陶粒行业现状调研分析及发展趋势研究报告</dc:title>
  <cp:keywords>2024-2030年中国陶粒行业现状调研分析及发展趋势研究报告</cp:keywords>
  <dc:description>2024-2030年中国陶粒行业现状调研分析及发展趋势研究报告</dc:description>
</cp:coreProperties>
</file>