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f15d93b904c48" w:history="1">
              <w:r>
                <w:rPr>
                  <w:rStyle w:val="Hyperlink"/>
                </w:rPr>
                <w:t>2025-2031年中国人造大理石市场研究分析与发展前景报告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f15d93b904c48" w:history="1">
              <w:r>
                <w:rPr>
                  <w:rStyle w:val="Hyperlink"/>
                </w:rPr>
                <w:t>2025-2031年中国人造大理石市场研究分析与发展前景报告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f15d93b904c48" w:history="1">
                <w:r>
                  <w:rPr>
                    <w:rStyle w:val="Hyperlink"/>
                  </w:rPr>
                  <w:t>https://www.20087.com/9/60/RenZaoDaLiShiHangYeXianZhuangJiQianJing.html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大理石是一种由天然大理石粉、树脂、颜料及其他添加剂组成的复合材料，因其成本较低、颜色丰富、可塑性强等优势，在建筑装饰行业得到广泛应用。目前，人造大理石的生产工艺已经非常成熟，能够生产出纹理和质感接近天然大理石的产品，且具有更好的抗污、耐腐蚀和易于维护的特性。随着消费者对环保和可持续性的关注度提升，行业正致力于开发使用更少有害物质、更易于回收的人造大理石材料。</w:t>
      </w:r>
      <w:r>
        <w:rPr>
          <w:rFonts w:hint="eastAsia"/>
        </w:rPr>
        <w:br/>
      </w:r>
      <w:r>
        <w:rPr>
          <w:rFonts w:hint="eastAsia"/>
        </w:rPr>
        <w:t>　　未来，人造大理石的发展将更加注重环保和技术创新。一方面，行业将加大研发力度，采用更环保的原材料和生产工艺，减少对环境的影响。另一方面，随着3D打印技术的进步，人造大理石的定制化和个性化生产将成为可能，满足消费者对设计和美学的更高需求。此外，纳米技术和复合材料的应用将使人造大理石拥有更好的物理性能，如更高的硬度和更佳的抗划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f15d93b904c48" w:history="1">
        <w:r>
          <w:rPr>
            <w:rStyle w:val="Hyperlink"/>
          </w:rPr>
          <w:t>2025-2031年中国人造大理石市场研究分析与发展前景报告</w:t>
        </w:r>
      </w:hyperlink>
      <w:r>
        <w:rPr>
          <w:rFonts w:hint="eastAsia"/>
        </w:rPr>
        <w:t>》基于国家统计局及相关行业协会的详实数据，结合国内外人造大理石行业研究资料及深入市场调研，系统分析了人造大理石行业的市场规模、市场需求及产业链现状。报告重点探讨了人造大理石行业整体运行情况及细分领域特点，科学预测了人造大理石市场前景与发展趋势，揭示了人造大理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0f15d93b904c48" w:history="1">
        <w:r>
          <w:rPr>
            <w:rStyle w:val="Hyperlink"/>
          </w:rPr>
          <w:t>2025-2031年中国人造大理石市场研究分析与发展前景报告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人造大理石行业相关概述</w:t>
      </w:r>
      <w:r>
        <w:rPr>
          <w:rFonts w:hint="eastAsia"/>
        </w:rPr>
        <w:br/>
      </w:r>
      <w:r>
        <w:rPr>
          <w:rFonts w:hint="eastAsia"/>
        </w:rPr>
        <w:t>　　　　一、人造大理石行业定义及特点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1、人造大理石行业定义</w:t>
      </w:r>
      <w:r>
        <w:rPr>
          <w:rFonts w:hint="eastAsia"/>
        </w:rPr>
        <w:br/>
      </w:r>
      <w:r>
        <w:rPr>
          <w:rFonts w:hint="eastAsia"/>
        </w:rPr>
        <w:t>　　　　　　2、人造大理石行业特点</w:t>
      </w:r>
      <w:r>
        <w:rPr>
          <w:rFonts w:hint="eastAsia"/>
        </w:rPr>
        <w:br/>
      </w:r>
      <w:r>
        <w:rPr>
          <w:rFonts w:hint="eastAsia"/>
        </w:rPr>
        <w:t>　　　　二、人造大理石行业经营模式分析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1、人造大理石生产模式</w:t>
      </w:r>
      <w:r>
        <w:rPr>
          <w:rFonts w:hint="eastAsia"/>
        </w:rPr>
        <w:br/>
      </w:r>
      <w:r>
        <w:rPr>
          <w:rFonts w:hint="eastAsia"/>
        </w:rPr>
        <w:t>　　　　　　2、人造大理石采购模式</w:t>
      </w:r>
      <w:r>
        <w:rPr>
          <w:rFonts w:hint="eastAsia"/>
        </w:rPr>
        <w:br/>
      </w:r>
      <w:r>
        <w:rPr>
          <w:rFonts w:hint="eastAsia"/>
        </w:rPr>
        <w:t>　　　　　　3、人造大理石销售模式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2024-2025年全球人造大理石行业市场运行形势分析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2024-2025年全球人造大理石行业发展概况</w:t>
      </w:r>
      <w:r>
        <w:rPr>
          <w:rFonts w:hint="eastAsia"/>
        </w:rPr>
        <w:br/>
      </w:r>
      <w:r>
        <w:rPr>
          <w:rFonts w:hint="eastAsia"/>
        </w:rPr>
        <w:t>　　第二节 全球人造大理石行业发展走势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一、全球人造大理石行业市场分布情况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二、全球人造大理石行业发展趋势分析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全球人造大理石行业重点国家和区域分析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2024-2025年中国人造大理石行业发展环境分析</w:t>
      </w:r>
      <w:r>
        <w:rPr>
          <w:rFonts w:hint="eastAsia"/>
        </w:rPr>
        <w:br/>
      </w:r>
      <w:r>
        <w:rPr>
          <w:rFonts w:hint="eastAsia"/>
        </w:rPr>
        <w:t>　　第一节 人造大理石行业经济环境分析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人造大理石行业政策环境分析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人造大理石行业技术环境分析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2024-2025年人造大理石行业技术发展现状及趋势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当前我国人造大理石技术发展现状</w:t>
      </w:r>
      <w:r>
        <w:rPr>
          <w:rFonts w:hint="eastAsia"/>
        </w:rPr>
        <w:br/>
      </w:r>
      <w:r>
        <w:rPr>
          <w:rFonts w:hint="eastAsia"/>
        </w:rPr>
        <w:t>　　第二节 中外人造大理石技术差距及产生差距的主要原因分析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提高我国人造大理石技术的对策</w:t>
      </w:r>
      <w:r>
        <w:rPr>
          <w:rFonts w:hint="eastAsia"/>
        </w:rPr>
        <w:br/>
      </w:r>
      <w:r>
        <w:rPr>
          <w:rFonts w:hint="eastAsia"/>
        </w:rPr>
        <w:t>　　第四节 中国人造大理石研发、设计发展趋势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中国人造大理石行业市场供需状况分析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中国人造大理石行业市场规模情况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中国人造大理石行业盈利情况分析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中国人造大理石行业市场需求状况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一、2019-2024年人造大理石行业市场需求情况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二、人造大理石行业市场需求特点分析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三、2025-2031年人造大理石行业市场需求预测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中国人造大理石行业产量情况分析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一、2019-2024年人造大理石行业产量统计</w:t>
      </w:r>
      <w:r>
        <w:rPr>
          <w:rFonts w:hint="eastAsia"/>
        </w:rPr>
        <w:br/>
      </w:r>
      <w:r>
        <w:rPr>
          <w:rFonts w:hint="eastAsia"/>
        </w:rPr>
        <w:t>　　　　二、人造大理石行业市场供给特点分析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三、2025-2031年人造大理石行业产量预测</w:t>
      </w:r>
      <w:r>
        <w:rPr>
          <w:rFonts w:hint="eastAsia"/>
        </w:rPr>
        <w:br/>
      </w:r>
      <w:r>
        <w:rPr>
          <w:rFonts w:hint="eastAsia"/>
        </w:rPr>
        <w:t>　　第五节 人造大理石行业市场供需平衡状况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中国人造大理石行业进出口情况分析预测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2019-2024年中国人造大理石行业进出口情况分析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一、2019-2024年中国人造大理石行业进口分析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二、2019-2024年中国人造大理石行业出口分析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2025-2031年中国人造大理石行业进出口情况预测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一、2025-2031年中国人造大理石行业进口预测分析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二、2025-2031年中国人造大理石行业出口预测分析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影响人造大理石行业进出口变化的主要原因分析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2019-2024年中国人造大理石行业重点地区调研分析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一、中国人造大理石行业重点区域市场结构调研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二、**地区人造大理石市场调研分析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三、**地区人造大理石市场调研分析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四、**地区人造大理石市场调研分析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五、**地区人造大理石市场调研分析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六、**地区人造大理石市场调研分析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人造大理石行业细分产品市场调研分析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中国人造大理石行业市场行情分析预测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人造大理石价格影响因素分析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2019-2024年中国人造大理石市场价格趋向分析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2025-2031年中国人造大理石市场价格趋向预测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人造大理石行业上、下游市场分析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人造大理石行业上游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人造大理石行业下游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人造大理石行业竞争格局分析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人造大理石行业集中度分析</w:t>
      </w:r>
      <w:r>
        <w:rPr>
          <w:rFonts w:hint="eastAsia"/>
        </w:rPr>
        <w:br/>
      </w:r>
      <w:r>
        <w:rPr>
          <w:rFonts w:hint="eastAsia"/>
        </w:rPr>
        <w:t>　　　　一、人造大理石市场集中度分析</w:t>
      </w:r>
      <w:r>
        <w:rPr>
          <w:rFonts w:hint="eastAsia"/>
        </w:rPr>
        <w:br/>
      </w:r>
      <w:r>
        <w:rPr>
          <w:rFonts w:hint="eastAsia"/>
        </w:rPr>
        <w:t>　　　　二、人造大理石企业集中度分析</w:t>
      </w:r>
      <w:r>
        <w:rPr>
          <w:rFonts w:hint="eastAsia"/>
        </w:rPr>
        <w:br/>
      </w:r>
      <w:r>
        <w:rPr>
          <w:rFonts w:hint="eastAsia"/>
        </w:rPr>
        <w:t>　　　　三、人造大理石区域集中度分析</w:t>
      </w:r>
      <w:r>
        <w:rPr>
          <w:rFonts w:hint="eastAsia"/>
        </w:rPr>
        <w:br/>
      </w:r>
      <w:r>
        <w:rPr>
          <w:rFonts w:hint="eastAsia"/>
        </w:rPr>
        <w:t>　　第二节 人造大理石行业竞争格局分析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一、2025年人造大理石行业竞争分析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二、2025年中外人造大理石产品竞争分析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三、2019-2024年中国人造大理石市场竞争分析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四、2025-2031年国内主要人造大理石企业动向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人造大理石行业重点企业发展调研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人造大理石重点企业（一）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人造大理石重点企业（二）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人造大理石重点企业（三）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人造大理石重点企业（四）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人造大理石重点企业（五）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人造大理石重点企业（六）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人造大理石企业发展策略分析</w:t>
      </w:r>
      <w:r>
        <w:rPr>
          <w:rFonts w:hint="eastAsia"/>
        </w:rPr>
        <w:br/>
      </w:r>
      <w:r>
        <w:rPr>
          <w:rFonts w:hint="eastAsia"/>
        </w:rPr>
        <w:t>　　第一节 人造大理石市场策略分析</w:t>
      </w:r>
      <w:r>
        <w:rPr>
          <w:rFonts w:hint="eastAsia"/>
        </w:rPr>
        <w:br/>
      </w:r>
      <w:r>
        <w:rPr>
          <w:rFonts w:hint="eastAsia"/>
        </w:rPr>
        <w:t>　　　　一、人造大理石价格策略分析</w:t>
      </w:r>
      <w:r>
        <w:rPr>
          <w:rFonts w:hint="eastAsia"/>
        </w:rPr>
        <w:br/>
      </w:r>
      <w:r>
        <w:rPr>
          <w:rFonts w:hint="eastAsia"/>
        </w:rPr>
        <w:t>　　　　二、人造大理石渠道策略分析</w:t>
      </w:r>
      <w:r>
        <w:rPr>
          <w:rFonts w:hint="eastAsia"/>
        </w:rPr>
        <w:br/>
      </w:r>
      <w:r>
        <w:rPr>
          <w:rFonts w:hint="eastAsia"/>
        </w:rPr>
        <w:t>　　第二节 人造大理石销售策略分析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提高人造大理石企业竞争力的策略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一、提高中国人造大理石企业核心竞争力的对策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二、人造大理石企业提升竞争力的主要方向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三、影响人造大理石企业核心竞争力的因素及提升途径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四、提高人造大理石企业竞争力的策略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对我国人造大理石品牌的战略思考</w:t>
      </w:r>
      <w:r>
        <w:rPr>
          <w:rFonts w:hint="eastAsia"/>
        </w:rPr>
        <w:br/>
      </w:r>
      <w:r>
        <w:rPr>
          <w:rFonts w:hint="eastAsia"/>
        </w:rPr>
        <w:t>　　　　一、人造大理石实施品牌战略的意义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二、人造大理石企业品牌的现状分析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三、我国人造大理石企业的品牌战略</w:t>
      </w:r>
      <w:r>
        <w:rPr>
          <w:rFonts w:hint="eastAsia"/>
        </w:rPr>
        <w:br/>
      </w:r>
      <w:r>
        <w:rPr>
          <w:rFonts w:hint="eastAsia"/>
        </w:rPr>
        <w:t>　　　　四、人造大理石品牌战略管理的策略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中国人造大理石行业营销策略分析</w:t>
      </w:r>
      <w:r>
        <w:rPr>
          <w:rFonts w:hint="eastAsia"/>
        </w:rPr>
        <w:br/>
      </w:r>
      <w:r>
        <w:rPr>
          <w:rFonts w:hint="eastAsia"/>
        </w:rPr>
        <w:t>　　第一节 人造大理石市场推广策略研究分析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一、做好人造大理石产品导入</w:t>
      </w:r>
      <w:r>
        <w:rPr>
          <w:rFonts w:hint="eastAsia"/>
        </w:rPr>
        <w:br/>
      </w:r>
      <w:r>
        <w:rPr>
          <w:rFonts w:hint="eastAsia"/>
        </w:rPr>
        <w:t>　　　　二、做好人造大理石产品组合和产品线决策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三、人造大理石行业城市市场推广策略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人造大理石行业渠道营销研究分析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一、人造大理石行业营销环境分析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二、人造大理石行业现存的营销渠道分析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三、人造大理石行业终端市场营销管理策略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人造大理石行业营销战略研究分析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一、中国人造大理石行业有效整合营销策略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二、建立人造大理石行业厂商的双嬴模式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2025-2031年中国人造大理石行业前景与风险预测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2025年人造大理石市场前景分析</w:t>
      </w:r>
      <w:r>
        <w:rPr>
          <w:rFonts w:hint="eastAsia"/>
        </w:rPr>
        <w:br/>
      </w:r>
      <w:r>
        <w:rPr>
          <w:rFonts w:hint="eastAsia"/>
        </w:rPr>
        <w:t>　　第二节 2025年人造大理石发展趋势预测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2025-2031年中国人造大理石行业投资特性分析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一、2025-2031年中国人造大理石行业进入壁垒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二、2025-2031年中国人造大理石行业盈利模式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三、2025-2031年中国人造大理石行业盈利因素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2025-2031年中国人造大理石行业投资机会分析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一、2025-2031年中国人造大理石细分市场投资机会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二、2025-2031年中国人造大理石行业区域市场投资潜力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2025-2031年中国人造大理石行业投资风险分析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一、2025-2031年中国人造大理石行业市场竞争风险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二、2025-2031年中国人造大理石行业技术风险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三、2025-2031年中国人造大理石行业政策风险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四、2025-2031年中国人造大理石行业进入退出风险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2025-2031年中国人造大理石行业盈利模式与投资策略分析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国外人造大理石行业投资现状及经营模式分析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一、境外人造大理石行业成长情况调查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中国人造大理石行业商业模式探讨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中国人造大理石行业投资国际化发展战略分析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中国人造大理石行业投资策略分析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中国人造大理石行业资本运作战略选择方案研究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中国人造大理石行业多元化经营战略的可行性分析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2019-2024年中国人造大理石行业产量及增长趋势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2025-2031年中国人造大理石行业产量预测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2019-2024年中国人造大理石行业市场需求及增长情况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2025-2031年中国人造大理石行业市场需求预测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**地区人造大理石行业市场需求情况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**地区人造大理石行业市场需求情况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2019-2024年中国人造大理石行业出口情况分析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人造大理石重点企业经营情况分析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2025年人造大理石行业壁垒</w:t>
      </w:r>
      <w:r>
        <w:rPr>
          <w:rFonts w:hint="eastAsia"/>
        </w:rPr>
        <w:br/>
      </w:r>
      <w:r>
        <w:rPr>
          <w:rFonts w:hint="eastAsia"/>
        </w:rPr>
        <w:t>　　图表 2025年人造大理石市场前景分析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2025-2031年中国人造大理石市场规模预测</w:t>
      </w:r>
      <w:r>
        <w:rPr>
          <w:rFonts w:hint="eastAsia"/>
        </w:rPr>
        <w:br/>
      </w:r>
      <w:r>
        <w:rPr>
          <w:rFonts w:hint="eastAsia"/>
        </w:rPr>
        <w:t>　　图表 2025年人造大理石发展趋势预测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f15d93b904c48" w:history="1">
        <w:r>
          <w:rPr>
            <w:rStyle w:val="Hyperlink"/>
          </w:rPr>
          <w:t>2025-2031年中国人造大理石市场研究分析与发展前景报告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f15d93b904c48" w:history="1">
        <w:r>
          <w:rPr>
            <w:rStyle w:val="Hyperlink"/>
          </w:rPr>
          <w:t>https://www.20087.com/9/60/RenZaoDaLiShiHangYeXianZhuangJiQianJing.html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热点：大理石有人造的吗、人造大理石多少钱一平方、人造大理石叫什么、人造大理石有辐射吗、人造大理石怎么做的、人造大理石结实吗、人造大理石百科、人造大理石发黑怎么处理、人造大理石的危害有哪些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b0e3f715d4999" w:history="1">
      <w:r>
        <w:rPr>
          <w:rStyle w:val="Hyperlink"/>
        </w:rPr>
        <w:t>2025-2031年中国人造大理石市场研究分析与发展前景报告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RenZaoDaLiShiHangYeXianZhuangJiQianJing.html" TargetMode="External" Id="R320f15d93b90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RenZaoDaLiShiHangYeXianZhuangJiQianJing.html" TargetMode="External" Id="R646b0e3f715d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2024-11-24T07:10:00Z</dcterms:created>
  <dcterms:modified xsi:type="dcterms:W3CDTF">2024-11-24T08:10:00Z</dcterms:modified>
  <dc:subject>2025-2031年中国人造大理石市场研究分析与发展前景报告</dc:subject>
  <dc:title>2025-2031年中国人造大理石市场研究分析与发展前景报告</dc:title>
  <cp:keywords>2025-2031年中国人造大理石市场研究分析与发展前景报告</cp:keywords>
  <dc:description>2025-2031年中国人造大理石市场研究分析与发展前景报告</dc:description>
</cp:coreProperties>
</file>