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fcdd07aa47ad" w:history="1">
              <w:r>
                <w:rPr>
                  <w:rStyle w:val="Hyperlink"/>
                </w:rPr>
                <w:t>全球与中国光电市场调查研究及趋势分析报告（2025-2031年）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fcdd07aa47ad" w:history="1">
              <w:r>
                <w:rPr>
                  <w:rStyle w:val="Hyperlink"/>
                </w:rPr>
                <w:t>全球与中国光电市场调查研究及趋势分析报告（2025-2031年）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dfcdd07aa47ad" w:history="1">
                <w:r>
                  <w:rPr>
                    <w:rStyle w:val="Hyperlink"/>
                  </w:rPr>
                  <w:t>https://www.20087.com/9/10/GuangDianFaZhanQuShiFenXi.html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技术，涵盖了光电子器件、光电显示、光通信等多个领域，是信息时代的关键技术之一。目前，光电产业正处于快速发展期，以LED照明、激光技术、光纤通信、光伏能源等为代表的产品和技术不断进步，推动了信息技术、新能源、智能制造等多个领域的变革。特别是光电集成技术的突破，为实现更高速度、更大数据容量的光通信系统奠定了基础。</w:t>
      </w:r>
      <w:r>
        <w:rPr>
          <w:rFonts w:hint="eastAsia"/>
        </w:rPr>
        <w:br/>
      </w:r>
      <w:r>
        <w:rPr>
          <w:rFonts w:hint="eastAsia"/>
        </w:rPr>
        <w:t>　　光电技术的未来将深入探索纳米光子学、量子光学等前沿领域，推动光电材料和器件的微型化、集成化和智能化。在光电显示领域，Micro LED、OLED等新型显示技术将逐渐普及，提供更佳的视觉体验。光通信方面，光量子通信和硅光子技术的发展，将实现更安全、更高速的数据传输。此外，随着可持续发展需求的增加，光电转换效率的提升和成本的降低将是光伏能源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fcdd07aa47ad" w:history="1">
        <w:r>
          <w:rPr>
            <w:rStyle w:val="Hyperlink"/>
          </w:rPr>
          <w:t>全球与中国光电市场调查研究及趋势分析报告（2025-2031年）</w:t>
        </w:r>
      </w:hyperlink>
      <w:r>
        <w:rPr>
          <w:rFonts w:hint="eastAsia"/>
        </w:rPr>
        <w:t>》从产业链视角出发，系统分析了光电行业的市场现状与需求动态，详细解读了光电市场规模、价格波动及上下游影响因素。报告深入剖析了光电细分领域的发展特点，基于权威数据对市场前景及未来趋势进行了科学预测，同时揭示了光电重点企业的竞争格局与市场集中度变化。报告客观翔实地指出了光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中国光电概述</w:t>
      </w:r>
      <w:r>
        <w:rPr>
          <w:rFonts w:hint="eastAsia"/>
        </w:rPr>
        <w:br/>
      </w:r>
      <w:r>
        <w:rPr>
          <w:rFonts w:hint="eastAsia"/>
        </w:rPr>
        <w:t>　　第一节 光电行业定义</w:t>
      </w:r>
      <w:r>
        <w:rPr>
          <w:rFonts w:hint="eastAsia"/>
        </w:rPr>
        <w:br/>
      </w:r>
      <w:r>
        <w:rPr>
          <w:rFonts w:hint="eastAsia"/>
        </w:rPr>
        <w:t>　　第二节 光电行业发展特性</w:t>
      </w:r>
      <w:r>
        <w:rPr>
          <w:rFonts w:hint="eastAsia"/>
        </w:rPr>
        <w:br/>
      </w:r>
      <w:r>
        <w:rPr>
          <w:rFonts w:hint="eastAsia"/>
        </w:rPr>
        <w:t>　　第三节 光电产业链分析</w:t>
      </w:r>
      <w:r>
        <w:rPr>
          <w:rFonts w:hint="eastAsia"/>
        </w:rPr>
        <w:br/>
      </w:r>
      <w:r>
        <w:rPr>
          <w:rFonts w:hint="eastAsia"/>
        </w:rPr>
        <w:t>　　第四节 光电行业生命周期分析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2024-2025年国外光电市场发展概况</w:t>
      </w:r>
      <w:r>
        <w:rPr>
          <w:rFonts w:hint="eastAsia"/>
        </w:rPr>
        <w:br/>
      </w:r>
      <w:r>
        <w:rPr>
          <w:rFonts w:hint="eastAsia"/>
        </w:rPr>
        <w:t>　　第一节 全球光电市场发展分析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亚洲地区主要国家光电市场概况</w:t>
      </w:r>
      <w:r>
        <w:rPr>
          <w:rFonts w:hint="eastAsia"/>
        </w:rPr>
        <w:br/>
      </w:r>
      <w:r>
        <w:rPr>
          <w:rFonts w:hint="eastAsia"/>
        </w:rPr>
        <w:t>　　第五节 全球光电市场发展预测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2024-2025年中国光电发展环境分析</w:t>
      </w:r>
      <w:r>
        <w:rPr>
          <w:rFonts w:hint="eastAsia"/>
        </w:rPr>
        <w:br/>
      </w:r>
      <w:r>
        <w:rPr>
          <w:rFonts w:hint="eastAsia"/>
        </w:rPr>
        <w:t>　　第一节 光电行业经济环境分析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2024-2025年光电市场特性分析</w:t>
      </w:r>
      <w:r>
        <w:rPr>
          <w:rFonts w:hint="eastAsia"/>
        </w:rPr>
        <w:br/>
      </w:r>
      <w:r>
        <w:rPr>
          <w:rFonts w:hint="eastAsia"/>
        </w:rPr>
        <w:t>　　第一节 光电行业集中度分析</w:t>
      </w:r>
      <w:r>
        <w:rPr>
          <w:rFonts w:hint="eastAsia"/>
        </w:rPr>
        <w:br/>
      </w:r>
      <w:r>
        <w:rPr>
          <w:rFonts w:hint="eastAsia"/>
        </w:rPr>
        <w:t>　　第二节 光电行业SWOT分析</w:t>
      </w:r>
      <w:r>
        <w:rPr>
          <w:rFonts w:hint="eastAsia"/>
        </w:rPr>
        <w:br/>
      </w:r>
      <w:r>
        <w:rPr>
          <w:rFonts w:hint="eastAsia"/>
        </w:rPr>
        <w:t>　　　　一、光电行业优势</w:t>
      </w:r>
      <w:r>
        <w:rPr>
          <w:rFonts w:hint="eastAsia"/>
        </w:rPr>
        <w:br/>
      </w:r>
      <w:r>
        <w:rPr>
          <w:rFonts w:hint="eastAsia"/>
        </w:rPr>
        <w:t>　　　　二、光电行业劣势</w:t>
      </w:r>
      <w:r>
        <w:rPr>
          <w:rFonts w:hint="eastAsia"/>
        </w:rPr>
        <w:br/>
      </w:r>
      <w:r>
        <w:rPr>
          <w:rFonts w:hint="eastAsia"/>
        </w:rPr>
        <w:t>　　　　三、光电行业机会</w:t>
      </w:r>
      <w:r>
        <w:rPr>
          <w:rFonts w:hint="eastAsia"/>
        </w:rPr>
        <w:br/>
      </w:r>
      <w:r>
        <w:rPr>
          <w:rFonts w:hint="eastAsia"/>
        </w:rPr>
        <w:t>　　　　四、光电行业风险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2024-2025年中国光电发展现状</w:t>
      </w:r>
      <w:r>
        <w:rPr>
          <w:rFonts w:hint="eastAsia"/>
        </w:rPr>
        <w:br/>
      </w:r>
      <w:r>
        <w:rPr>
          <w:rFonts w:hint="eastAsia"/>
        </w:rPr>
        <w:t>　　第一节 中国光电市场现状分析</w:t>
      </w:r>
      <w:r>
        <w:rPr>
          <w:rFonts w:hint="eastAsia"/>
        </w:rPr>
        <w:br/>
      </w:r>
      <w:r>
        <w:rPr>
          <w:rFonts w:hint="eastAsia"/>
        </w:rPr>
        <w:t>　　第二节 中国光电行业产量情况分析及预测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一、光电总体产能规模</w:t>
      </w:r>
      <w:r>
        <w:rPr>
          <w:rFonts w:hint="eastAsia"/>
        </w:rPr>
        <w:br/>
      </w:r>
      <w:r>
        <w:rPr>
          <w:rFonts w:hint="eastAsia"/>
        </w:rPr>
        <w:t>　　　　二、光电生产区域分布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三、2025-2031年中国光电产量预测分析</w:t>
      </w:r>
      <w:r>
        <w:rPr>
          <w:rFonts w:hint="eastAsia"/>
        </w:rPr>
        <w:br/>
      </w:r>
      <w:r>
        <w:rPr>
          <w:rFonts w:hint="eastAsia"/>
        </w:rPr>
        <w:t>　　第三节 中国光电市场需求分析及预测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**地区光电市场发展分析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2019-2024年中国光电进出口分析</w:t>
      </w:r>
      <w:r>
        <w:rPr>
          <w:rFonts w:hint="eastAsia"/>
        </w:rPr>
        <w:br/>
      </w:r>
      <w:r>
        <w:rPr>
          <w:rFonts w:hint="eastAsia"/>
        </w:rPr>
        <w:t>　　第一节 光电进口情况分析</w:t>
      </w:r>
      <w:r>
        <w:rPr>
          <w:rFonts w:hint="eastAsia"/>
        </w:rPr>
        <w:br/>
      </w:r>
      <w:r>
        <w:rPr>
          <w:rFonts w:hint="eastAsia"/>
        </w:rPr>
        <w:t>　　第二节 光电出口情况分析</w:t>
      </w:r>
      <w:r>
        <w:rPr>
          <w:rFonts w:hint="eastAsia"/>
        </w:rPr>
        <w:br/>
      </w:r>
      <w:r>
        <w:rPr>
          <w:rFonts w:hint="eastAsia"/>
        </w:rPr>
        <w:t>　　第三节 影响光电进出口因素分析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光电行业投资战略研究</w:t>
      </w:r>
      <w:r>
        <w:rPr>
          <w:rFonts w:hint="eastAsia"/>
        </w:rPr>
        <w:br/>
      </w:r>
      <w:r>
        <w:rPr>
          <w:rFonts w:hint="eastAsia"/>
        </w:rPr>
        <w:t>　　第一节 光电行业发展战略研究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对我国光电品牌的战略思考</w:t>
      </w:r>
      <w:r>
        <w:rPr>
          <w:rFonts w:hint="eastAsia"/>
        </w:rPr>
        <w:br/>
      </w:r>
      <w:r>
        <w:rPr>
          <w:rFonts w:hint="eastAsia"/>
        </w:rPr>
        <w:t>　　　　一、光电品牌的重要性</w:t>
      </w:r>
      <w:r>
        <w:rPr>
          <w:rFonts w:hint="eastAsia"/>
        </w:rPr>
        <w:br/>
      </w:r>
      <w:r>
        <w:rPr>
          <w:rFonts w:hint="eastAsia"/>
        </w:rPr>
        <w:t>　　　　二、光电实施品牌战略的意义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四、我国光电企业的品牌战略</w:t>
      </w:r>
      <w:r>
        <w:rPr>
          <w:rFonts w:hint="eastAsia"/>
        </w:rPr>
        <w:br/>
      </w:r>
      <w:r>
        <w:rPr>
          <w:rFonts w:hint="eastAsia"/>
        </w:rPr>
        <w:t>　　　　五、光电品牌战略管理的策略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光电经营策略分析</w:t>
      </w:r>
      <w:r>
        <w:rPr>
          <w:rFonts w:hint="eastAsia"/>
        </w:rPr>
        <w:br/>
      </w:r>
      <w:r>
        <w:rPr>
          <w:rFonts w:hint="eastAsia"/>
        </w:rPr>
        <w:t>　　　　一、光电市场细分策略</w:t>
      </w:r>
      <w:r>
        <w:rPr>
          <w:rFonts w:hint="eastAsia"/>
        </w:rPr>
        <w:br/>
      </w:r>
      <w:r>
        <w:rPr>
          <w:rFonts w:hint="eastAsia"/>
        </w:rPr>
        <w:t>　　　　二、光电市场创新策略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2025年光电市场前景分析</w:t>
      </w:r>
      <w:r>
        <w:rPr>
          <w:rFonts w:hint="eastAsia"/>
        </w:rPr>
        <w:br/>
      </w:r>
      <w:r>
        <w:rPr>
          <w:rFonts w:hint="eastAsia"/>
        </w:rPr>
        <w:t>　　第二节 2025年光电行业发展趋势预测</w:t>
      </w:r>
      <w:r>
        <w:rPr>
          <w:rFonts w:hint="eastAsia"/>
        </w:rPr>
        <w:br/>
      </w:r>
      <w:r>
        <w:rPr>
          <w:rFonts w:hint="eastAsia"/>
        </w:rPr>
        <w:t>　　第三节 光电行业投资风险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光电投资建议</w:t>
      </w:r>
      <w:r>
        <w:rPr>
          <w:rFonts w:hint="eastAsia"/>
        </w:rPr>
        <w:br/>
      </w:r>
      <w:r>
        <w:rPr>
          <w:rFonts w:hint="eastAsia"/>
        </w:rPr>
        <w:t>　　第一节 光电行业投资环境分析</w:t>
      </w:r>
      <w:r>
        <w:rPr>
          <w:rFonts w:hint="eastAsia"/>
        </w:rPr>
        <w:br/>
      </w:r>
      <w:r>
        <w:rPr>
          <w:rFonts w:hint="eastAsia"/>
        </w:rPr>
        <w:t>　　第二节 光电行业投资进入壁垒分析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光电行业类别</w:t>
      </w:r>
      <w:r>
        <w:rPr>
          <w:rFonts w:hint="eastAsia"/>
        </w:rPr>
        <w:br/>
      </w:r>
      <w:r>
        <w:rPr>
          <w:rFonts w:hint="eastAsia"/>
        </w:rPr>
        <w:t>　　图表 光电行业产业链调研</w:t>
      </w:r>
      <w:r>
        <w:rPr>
          <w:rFonts w:hint="eastAsia"/>
        </w:rPr>
        <w:br/>
      </w:r>
      <w:r>
        <w:rPr>
          <w:rFonts w:hint="eastAsia"/>
        </w:rPr>
        <w:t>　　图表 光电行业现状</w:t>
      </w:r>
      <w:r>
        <w:rPr>
          <w:rFonts w:hint="eastAsia"/>
        </w:rPr>
        <w:br/>
      </w:r>
      <w:r>
        <w:rPr>
          <w:rFonts w:hint="eastAsia"/>
        </w:rPr>
        <w:t>　　图表 光电行业标准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2019-2024年中国光电行业产量统计</w:t>
      </w:r>
      <w:r>
        <w:rPr>
          <w:rFonts w:hint="eastAsia"/>
        </w:rPr>
        <w:br/>
      </w:r>
      <w:r>
        <w:rPr>
          <w:rFonts w:hint="eastAsia"/>
        </w:rPr>
        <w:t>　　图表 光电行业动态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2019-2024年中国光电市场需求量</w:t>
      </w:r>
      <w:r>
        <w:rPr>
          <w:rFonts w:hint="eastAsia"/>
        </w:rPr>
        <w:br/>
      </w:r>
      <w:r>
        <w:rPr>
          <w:rFonts w:hint="eastAsia"/>
        </w:rPr>
        <w:t>　　图表 2024年中国光电行业需求区域调研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2019-2024年中国光电行情</w:t>
      </w:r>
      <w:r>
        <w:rPr>
          <w:rFonts w:hint="eastAsia"/>
        </w:rPr>
        <w:br/>
      </w:r>
      <w:r>
        <w:rPr>
          <w:rFonts w:hint="eastAsia"/>
        </w:rPr>
        <w:t>　　图表 2019-2024年中国光电价格走势图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**地区光电市场规模</w:t>
      </w:r>
      <w:r>
        <w:rPr>
          <w:rFonts w:hint="eastAsia"/>
        </w:rPr>
        <w:br/>
      </w:r>
      <w:r>
        <w:rPr>
          <w:rFonts w:hint="eastAsia"/>
        </w:rPr>
        <w:t>　　图表 **地区光电行业市场需求</w:t>
      </w:r>
      <w:r>
        <w:rPr>
          <w:rFonts w:hint="eastAsia"/>
        </w:rPr>
        <w:br/>
      </w:r>
      <w:r>
        <w:rPr>
          <w:rFonts w:hint="eastAsia"/>
        </w:rPr>
        <w:t>　　图表 **地区光电市场调研</w:t>
      </w:r>
      <w:r>
        <w:rPr>
          <w:rFonts w:hint="eastAsia"/>
        </w:rPr>
        <w:br/>
      </w:r>
      <w:r>
        <w:rPr>
          <w:rFonts w:hint="eastAsia"/>
        </w:rPr>
        <w:t>　　图表 **地区光电行业市场需求分析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**地区光电市场规模</w:t>
      </w:r>
      <w:r>
        <w:rPr>
          <w:rFonts w:hint="eastAsia"/>
        </w:rPr>
        <w:br/>
      </w:r>
      <w:r>
        <w:rPr>
          <w:rFonts w:hint="eastAsia"/>
        </w:rPr>
        <w:t>　　图表 **地区光电行业市场需求</w:t>
      </w:r>
      <w:r>
        <w:rPr>
          <w:rFonts w:hint="eastAsia"/>
        </w:rPr>
        <w:br/>
      </w:r>
      <w:r>
        <w:rPr>
          <w:rFonts w:hint="eastAsia"/>
        </w:rPr>
        <w:t>　　图表 **地区光电市场调研</w:t>
      </w:r>
      <w:r>
        <w:rPr>
          <w:rFonts w:hint="eastAsia"/>
        </w:rPr>
        <w:br/>
      </w:r>
      <w:r>
        <w:rPr>
          <w:rFonts w:hint="eastAsia"/>
        </w:rPr>
        <w:t>　　图表 **地区光电行业市场需求分析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光电行业竞争对手分析</w:t>
      </w:r>
      <w:r>
        <w:rPr>
          <w:rFonts w:hint="eastAsia"/>
        </w:rPr>
        <w:br/>
      </w:r>
      <w:r>
        <w:rPr>
          <w:rFonts w:hint="eastAsia"/>
        </w:rPr>
        <w:t>　　图表 光电重点企业（一）基本信息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2025-2031年中国光电行业市场规模预测</w:t>
      </w:r>
      <w:r>
        <w:rPr>
          <w:rFonts w:hint="eastAsia"/>
        </w:rPr>
        <w:br/>
      </w:r>
      <w:r>
        <w:rPr>
          <w:rFonts w:hint="eastAsia"/>
        </w:rPr>
        <w:t>　　图表 光电行业准入条件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fcdd07aa47ad" w:history="1">
        <w:r>
          <w:rPr>
            <w:rStyle w:val="Hyperlink"/>
          </w:rPr>
          <w:t>全球与中国光电市场调查研究及趋势分析报告（2025-2031年）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dfcdd07aa47ad" w:history="1">
        <w:r>
          <w:rPr>
            <w:rStyle w:val="Hyperlink"/>
          </w:rPr>
          <w:t>https://www.20087.com/9/10/GuangDianFaZhanQuShiFenXi.html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热点：光电是什么专业、光电传感器、中国十大光电企业、光电信息科学与工程、光电专业毕业后能找什么工作、光电效应、光电行业未来发展方向和趋势、光电倍增管、做光电项目会老得更快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21446085849a2" w:history="1">
      <w:r>
        <w:rPr>
          <w:rStyle w:val="Hyperlink"/>
        </w:rPr>
        <w:t>全球与中国光电市场调查研究及趋势分析报告（2025-2031年）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angDianFaZhanQuShiFenXi.html" TargetMode="External" Id="R795dfcdd07aa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angDianFaZhanQuShiFenXi.html" TargetMode="External" Id="R08621446085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2024-12-04T01:55:00Z</dcterms:created>
  <dcterms:modified xsi:type="dcterms:W3CDTF">2024-12-04T02:55:00Z</dcterms:modified>
  <dc:subject>全球与中国光电市场调查研究及趋势分析报告（2025-2031年）</dc:subject>
  <dc:title>全球与中国光电市场调查研究及趋势分析报告（2025-2031年）</dc:title>
  <cp:keywords>全球与中国光电市场调查研究及趋势分析报告（2025-2031年）</cp:keywords>
  <dc:description>全球与中国光电市场调查研究及趋势分析报告（2025-2031年）</dc:description>
</cp:coreProperties>
</file>