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9de3a709e49a0" w:history="1">
              <w:r>
                <w:rPr>
                  <w:rStyle w:val="Hyperlink"/>
                </w:rPr>
                <w:t>2026-2032年中国冷板行业分析与发展前景报告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9de3a709e49a0" w:history="1">
              <w:r>
                <w:rPr>
                  <w:rStyle w:val="Hyperlink"/>
                </w:rPr>
                <w:t>2026-2032年中国冷板行业分析与发展前景报告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9de3a709e49a0" w:history="1">
                <w:r>
                  <w:rPr>
                    <w:rStyle w:val="Hyperlink"/>
                  </w:rPr>
                  <w:t>https://www.20087.com/9/80/LengBanShiChangQianJingYuCe.html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板是一种通过内部流道循环冷却液（如水、乙二醇）以导出高热流密度电子器件热量的金属传热结构，广泛应用于数据中心GPU服务器、5G基站功放及电动汽车电控单元。当前高端冷板采用真空钎焊铝合金或铜材，强调高导热率（&gt;200 W/m·K）、低流阻、耐腐蚀及与芯片热膨胀系数匹配；在算力激增与功率密度突破300 W/cm²背景下，对均温性（ΔT&lt;2℃）、防泄漏可靠性（10⁶次热循环无裂）及轻量化设计要求持续提升。然而，传统平行流道易导致局部热点；且微通道冷板制造良率受制于焊接缺陷。</w:t>
      </w:r>
      <w:r>
        <w:rPr>
          <w:rFonts w:hint="eastAsia"/>
        </w:rPr>
        <w:br/>
      </w:r>
      <w:r>
        <w:rPr>
          <w:rFonts w:hint="eastAsia"/>
        </w:rPr>
        <w:t>　　未来，冷板将向拓扑优化流道、异质集成与状态感知演进。生成式设计结合CFD仿真，构建仿生分形流道，最大化散热均匀性；嵌入石墨烯或金刚石复合材料提升局部导热。在智能层面，微型温度与压力传感器阵列实时反馈热分布，联动液冷系统动态调速；数字孪生模型预测结垢或堵塞风险。更关键的是，冷板将作为液冷基础设施标准接口——支持快速插拔与模块化扩展，适配不同芯片封装。随着高密度计算普及，冷板将从被动散热件升级为高响应、可监测、可重构的智能热管理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9de3a709e49a0" w:history="1">
        <w:r>
          <w:rPr>
            <w:rStyle w:val="Hyperlink"/>
          </w:rPr>
          <w:t>2026-2032年中国冷板行业分析与发展前景报告</w:t>
        </w:r>
      </w:hyperlink>
      <w:r>
        <w:rPr>
          <w:rFonts w:hint="eastAsia"/>
        </w:rPr>
        <w:t>》以专业视角，系统分析了冷板行业的市场规模、价格动态及产业链结构，梳理了不同冷板细分领域的发展现状。报告从冷板技术路径、供需关系等维度，客观呈现了冷板领域的技术成熟度与创新方向，并对中期市场前景作出合理预测，同时评估了冷板重点企业的市场表现、品牌竞争力和行业集中度。报告还结合政策环境与消费升级趋势，识别了冷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成型管冷板</w:t>
      </w:r>
      <w:r>
        <w:rPr>
          <w:rFonts w:hint="eastAsia"/>
        </w:rPr>
        <w:br/>
      </w:r>
      <w:r>
        <w:rPr>
          <w:rFonts w:hint="eastAsia"/>
        </w:rPr>
        <w:t>　　　　1.2.3 深孔冷板</w:t>
      </w:r>
      <w:r>
        <w:rPr>
          <w:rFonts w:hint="eastAsia"/>
        </w:rPr>
        <w:br/>
      </w:r>
      <w:r>
        <w:rPr>
          <w:rFonts w:hint="eastAsia"/>
        </w:rPr>
        <w:t>　　　　1.2.4 机加工槽冷板</w:t>
      </w:r>
      <w:r>
        <w:rPr>
          <w:rFonts w:hint="eastAsia"/>
        </w:rPr>
        <w:br/>
      </w:r>
      <w:r>
        <w:rPr>
          <w:rFonts w:hint="eastAsia"/>
        </w:rPr>
        <w:t>　　　　1.2.5 袋装折叠翅片冷板</w:t>
      </w:r>
      <w:r>
        <w:rPr>
          <w:rFonts w:hint="eastAsia"/>
        </w:rPr>
        <w:br/>
      </w:r>
      <w:r>
        <w:rPr>
          <w:rFonts w:hint="eastAsia"/>
        </w:rPr>
        <w:t>　　　　1.2.6 其他类型冷板</w:t>
      </w:r>
      <w:r>
        <w:rPr>
          <w:rFonts w:hint="eastAsia"/>
        </w:rPr>
        <w:br/>
      </w:r>
      <w:r>
        <w:rPr>
          <w:rFonts w:hint="eastAsia"/>
        </w:rPr>
        <w:t>　　1.3 从不同应用，冷板主要包括如下几个方面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大功率电子设备</w:t>
      </w:r>
      <w:r>
        <w:rPr>
          <w:rFonts w:hint="eastAsia"/>
        </w:rPr>
        <w:br/>
      </w:r>
      <w:r>
        <w:rPr>
          <w:rFonts w:hint="eastAsia"/>
        </w:rPr>
        <w:t>　　　　1.3.3 激光装置</w:t>
      </w:r>
      <w:r>
        <w:rPr>
          <w:rFonts w:hint="eastAsia"/>
        </w:rPr>
        <w:br/>
      </w:r>
      <w:r>
        <w:rPr>
          <w:rFonts w:hint="eastAsia"/>
        </w:rPr>
        <w:t>　　　　1.3.4 电源转换设备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国防和航空航天</w:t>
      </w:r>
      <w:r>
        <w:rPr>
          <w:rFonts w:hint="eastAsia"/>
        </w:rPr>
        <w:br/>
      </w:r>
      <w:r>
        <w:rPr>
          <w:rFonts w:hint="eastAsia"/>
        </w:rPr>
        <w:t>　　　　1.3.7 发光二极管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中国冷板发展现状及未来趋势（2021-2032）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中国市场主要厂商冷板产品类型及应用</w:t>
      </w:r>
      <w:r>
        <w:rPr>
          <w:rFonts w:hint="eastAsia"/>
        </w:rPr>
        <w:br/>
      </w:r>
      <w:r>
        <w:rPr>
          <w:rFonts w:hint="eastAsia"/>
        </w:rPr>
        <w:t>　　2.7 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不同应用冷板分析</w:t>
      </w:r>
      <w:r>
        <w:rPr>
          <w:rFonts w:hint="eastAsia"/>
        </w:rPr>
        <w:br/>
      </w:r>
      <w:r>
        <w:rPr>
          <w:rFonts w:hint="eastAsia"/>
        </w:rPr>
        <w:t>　　5.1 中国市场不同应用冷板销量（2021-2032）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冷板行业发展分析---发展趋势</w:t>
      </w:r>
      <w:r>
        <w:rPr>
          <w:rFonts w:hint="eastAsia"/>
        </w:rPr>
        <w:br/>
      </w:r>
      <w:r>
        <w:rPr>
          <w:rFonts w:hint="eastAsia"/>
        </w:rPr>
        <w:t>　　6.2 冷板行业发展分析---厂商壁垒</w:t>
      </w:r>
      <w:r>
        <w:rPr>
          <w:rFonts w:hint="eastAsia"/>
        </w:rPr>
        <w:br/>
      </w:r>
      <w:r>
        <w:rPr>
          <w:rFonts w:hint="eastAsia"/>
        </w:rPr>
        <w:t>　　6.3 冷板行业发展分析---驱动因素</w:t>
      </w:r>
      <w:r>
        <w:rPr>
          <w:rFonts w:hint="eastAsia"/>
        </w:rPr>
        <w:br/>
      </w:r>
      <w:r>
        <w:rPr>
          <w:rFonts w:hint="eastAsia"/>
        </w:rPr>
        <w:t>　　6.4 冷板行业发展分析---制约因素</w:t>
      </w:r>
      <w:r>
        <w:rPr>
          <w:rFonts w:hint="eastAsia"/>
        </w:rPr>
        <w:br/>
      </w:r>
      <w:r>
        <w:rPr>
          <w:rFonts w:hint="eastAsia"/>
        </w:rPr>
        <w:t>　　6.5 冷板中国企业SWOT分析</w:t>
      </w:r>
      <w:r>
        <w:rPr>
          <w:rFonts w:hint="eastAsia"/>
        </w:rPr>
        <w:br/>
      </w:r>
      <w:r>
        <w:rPr>
          <w:rFonts w:hint="eastAsia"/>
        </w:rPr>
        <w:t>　　6.6 冷板行业发展分析---行业政策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冷板行业产业链简介</w:t>
      </w:r>
      <w:r>
        <w:rPr>
          <w:rFonts w:hint="eastAsia"/>
        </w:rPr>
        <w:br/>
      </w:r>
      <w:r>
        <w:rPr>
          <w:rFonts w:hint="eastAsia"/>
        </w:rPr>
        <w:t>　　7.2 冷板产业链分析-上游</w:t>
      </w:r>
      <w:r>
        <w:rPr>
          <w:rFonts w:hint="eastAsia"/>
        </w:rPr>
        <w:br/>
      </w:r>
      <w:r>
        <w:rPr>
          <w:rFonts w:hint="eastAsia"/>
        </w:rPr>
        <w:t>　　7.3 冷板产业链分析-中游</w:t>
      </w:r>
      <w:r>
        <w:rPr>
          <w:rFonts w:hint="eastAsia"/>
        </w:rPr>
        <w:br/>
      </w:r>
      <w:r>
        <w:rPr>
          <w:rFonts w:hint="eastAsia"/>
        </w:rPr>
        <w:t>　　7.4 冷板产业链分析-下游</w:t>
      </w:r>
      <w:r>
        <w:rPr>
          <w:rFonts w:hint="eastAsia"/>
        </w:rPr>
        <w:br/>
      </w:r>
      <w:r>
        <w:rPr>
          <w:rFonts w:hint="eastAsia"/>
        </w:rPr>
        <w:t>　　7.5 冷板行业采购模式</w:t>
      </w:r>
      <w:r>
        <w:rPr>
          <w:rFonts w:hint="eastAsia"/>
        </w:rPr>
        <w:br/>
      </w:r>
      <w:r>
        <w:rPr>
          <w:rFonts w:hint="eastAsia"/>
        </w:rPr>
        <w:t>　　7.6 冷板行业生产模式</w:t>
      </w:r>
      <w:r>
        <w:rPr>
          <w:rFonts w:hint="eastAsia"/>
        </w:rPr>
        <w:br/>
      </w:r>
      <w:r>
        <w:rPr>
          <w:rFonts w:hint="eastAsia"/>
        </w:rPr>
        <w:t>　　7.7 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中国本土冷板产能、产量分析</w:t>
      </w:r>
      <w:r>
        <w:rPr>
          <w:rFonts w:hint="eastAsia"/>
        </w:rPr>
        <w:br/>
      </w:r>
      <w:r>
        <w:rPr>
          <w:rFonts w:hint="eastAsia"/>
        </w:rPr>
        <w:t>　　8.1 中国冷板供需现状及预测（2021-2032）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中国市场不同产品类型冷板销量（2021-2026）&amp;（千台）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中国市场不同产品类型冷板销量预测（2027-2032）&amp;（千台）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中国市场不同应用冷板销量（2021-2026）&amp;（千台）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中国市场不同应用冷板销量预测（2027-2032）&amp;（千台）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冷板行业发展分析---发展趋势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冷板行业发展分析---厂商壁垒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冷板行业发展分析---驱动因素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冷板行业发展分析---制约因素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冷板行业相关重点政策一览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冷板行业供应链分析</w:t>
      </w:r>
      <w:r>
        <w:rPr>
          <w:rFonts w:hint="eastAsia"/>
        </w:rPr>
        <w:br/>
      </w:r>
      <w:r>
        <w:rPr>
          <w:rFonts w:hint="eastAsia"/>
        </w:rPr>
        <w:t>　　表 136： 冷板上游原料供应商</w:t>
      </w:r>
      <w:r>
        <w:rPr>
          <w:rFonts w:hint="eastAsia"/>
        </w:rPr>
        <w:br/>
      </w:r>
      <w:r>
        <w:rPr>
          <w:rFonts w:hint="eastAsia"/>
        </w:rPr>
        <w:t>　　表 137： 冷板行业主要下游客户</w:t>
      </w:r>
      <w:r>
        <w:rPr>
          <w:rFonts w:hint="eastAsia"/>
        </w:rPr>
        <w:br/>
      </w:r>
      <w:r>
        <w:rPr>
          <w:rFonts w:hint="eastAsia"/>
        </w:rPr>
        <w:t>　　表 138： 冷板典型经销商</w:t>
      </w:r>
      <w:r>
        <w:rPr>
          <w:rFonts w:hint="eastAsia"/>
        </w:rPr>
        <w:br/>
      </w:r>
      <w:r>
        <w:rPr>
          <w:rFonts w:hint="eastAsia"/>
        </w:rPr>
        <w:t>　　表 139： 中国冷板产量、销量、进口量及出口量（2021-2026）&amp;（千台）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中国冷板产量、销量、进口量及出口量预测（2027-2032）&amp;（千台）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中国市场冷板主要进口来源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中国市场冷板主要出口目的地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成型管冷板产品图片</w:t>
      </w:r>
      <w:r>
        <w:rPr>
          <w:rFonts w:hint="eastAsia"/>
        </w:rPr>
        <w:br/>
      </w:r>
      <w:r>
        <w:rPr>
          <w:rFonts w:hint="eastAsia"/>
        </w:rPr>
        <w:t>　　图 4： 深孔冷板产品图片</w:t>
      </w:r>
      <w:r>
        <w:rPr>
          <w:rFonts w:hint="eastAsia"/>
        </w:rPr>
        <w:br/>
      </w:r>
      <w:r>
        <w:rPr>
          <w:rFonts w:hint="eastAsia"/>
        </w:rPr>
        <w:t>　　图 5： 机加工槽冷板产品图片</w:t>
      </w:r>
      <w:r>
        <w:rPr>
          <w:rFonts w:hint="eastAsia"/>
        </w:rPr>
        <w:br/>
      </w:r>
      <w:r>
        <w:rPr>
          <w:rFonts w:hint="eastAsia"/>
        </w:rPr>
        <w:t>　　图 6： 袋装折叠翅片冷板产品图片</w:t>
      </w:r>
      <w:r>
        <w:rPr>
          <w:rFonts w:hint="eastAsia"/>
        </w:rPr>
        <w:br/>
      </w:r>
      <w:r>
        <w:rPr>
          <w:rFonts w:hint="eastAsia"/>
        </w:rPr>
        <w:t>　　图 7： 其他类型冷板产品图片</w:t>
      </w:r>
      <w:r>
        <w:rPr>
          <w:rFonts w:hint="eastAsia"/>
        </w:rPr>
        <w:br/>
      </w:r>
      <w:r>
        <w:rPr>
          <w:rFonts w:hint="eastAsia"/>
        </w:rPr>
        <w:t>　　图 8： 中国不同应用冷板市场份额2025 &amp; 2032</w:t>
      </w:r>
      <w:r>
        <w:rPr>
          <w:rFonts w:hint="eastAsia"/>
        </w:rPr>
        <w:br/>
      </w:r>
      <w:r>
        <w:rPr>
          <w:rFonts w:hint="eastAsia"/>
        </w:rPr>
        <w:t>　　图 9： 大功率电子设备</w:t>
      </w:r>
      <w:r>
        <w:rPr>
          <w:rFonts w:hint="eastAsia"/>
        </w:rPr>
        <w:br/>
      </w:r>
      <w:r>
        <w:rPr>
          <w:rFonts w:hint="eastAsia"/>
        </w:rPr>
        <w:t>　　图 10： 激光装置</w:t>
      </w:r>
      <w:r>
        <w:rPr>
          <w:rFonts w:hint="eastAsia"/>
        </w:rPr>
        <w:br/>
      </w:r>
      <w:r>
        <w:rPr>
          <w:rFonts w:hint="eastAsia"/>
        </w:rPr>
        <w:t>　　图 11： 电源转换设备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国防和航空航天</w:t>
      </w:r>
      <w:r>
        <w:rPr>
          <w:rFonts w:hint="eastAsia"/>
        </w:rPr>
        <w:br/>
      </w:r>
      <w:r>
        <w:rPr>
          <w:rFonts w:hint="eastAsia"/>
        </w:rPr>
        <w:t>　　图 14： 发光二极管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中国市场冷板市场规模，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中国市场冷板销量及增长率（2021-2032）&amp;（千台）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2025年中国市场主要厂商冷板销量市场份额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2025年中国市场主要厂商冷板收入市场份额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2025年中国市场前五大厂商冷板市场份额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2025年中国市场冷板第一梯队、第二梯队和第三梯队厂商（品牌）及市场份额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中国市场不同产品类型冷板价格走势（2021-2032）&amp;（元/台）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中国市场不同应用冷板价格走势（2021-2032）&amp;（元/台）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冷板中国企业SWOT分析</w:t>
      </w:r>
      <w:r>
        <w:rPr>
          <w:rFonts w:hint="eastAsia"/>
        </w:rPr>
        <w:br/>
      </w:r>
      <w:r>
        <w:rPr>
          <w:rFonts w:hint="eastAsia"/>
        </w:rPr>
        <w:t>　　图 26： 冷板产业链</w:t>
      </w:r>
      <w:r>
        <w:rPr>
          <w:rFonts w:hint="eastAsia"/>
        </w:rPr>
        <w:br/>
      </w:r>
      <w:r>
        <w:rPr>
          <w:rFonts w:hint="eastAsia"/>
        </w:rPr>
        <w:t>　　图 27： 冷板行业采购模式分析</w:t>
      </w:r>
      <w:r>
        <w:rPr>
          <w:rFonts w:hint="eastAsia"/>
        </w:rPr>
        <w:br/>
      </w:r>
      <w:r>
        <w:rPr>
          <w:rFonts w:hint="eastAsia"/>
        </w:rPr>
        <w:t>　　图 28： 冷板行业生产模式分析</w:t>
      </w:r>
      <w:r>
        <w:rPr>
          <w:rFonts w:hint="eastAsia"/>
        </w:rPr>
        <w:br/>
      </w:r>
      <w:r>
        <w:rPr>
          <w:rFonts w:hint="eastAsia"/>
        </w:rPr>
        <w:t>　　图 29： 冷板行业销售模式分析</w:t>
      </w:r>
      <w:r>
        <w:rPr>
          <w:rFonts w:hint="eastAsia"/>
        </w:rPr>
        <w:br/>
      </w:r>
      <w:r>
        <w:rPr>
          <w:rFonts w:hint="eastAsia"/>
        </w:rPr>
        <w:t>　　图 30： 中国冷板产能、产量、产能利用率及发展趋势（2021-2032）&amp;（千台）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中国冷板产量、市场需求量及发展趋势（2021-2032）&amp;（千台）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9de3a709e49a0" w:history="1">
        <w:r>
          <w:rPr>
            <w:rStyle w:val="Hyperlink"/>
          </w:rPr>
          <w:t>2026-2032年中国冷板行业分析与发展前景报告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9de3a709e49a0" w:history="1">
        <w:r>
          <w:rPr>
            <w:rStyle w:val="Hyperlink"/>
          </w:rPr>
          <w:t>https://www.20087.com/9/80/LengBanShiChangQianJingYuCe.html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热点：冷板热板有什么区别、冷板钢材价格今日报价表、耐500℃高温隔热布、冷板和热板的区别是什么、渗透板保温板图片、冷板价格、冷板与热板的区别、冷板凳什么意思?、白板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96369ef8c4a51" w:history="1">
      <w:r>
        <w:rPr>
          <w:rStyle w:val="Hyperlink"/>
        </w:rPr>
        <w:t>2026-2032年中国冷板行业分析与发展前景报告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engBanShiChangQianJingYuCe.html" TargetMode="External" Id="R0029de3a709e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engBanShiChangQianJingYuCe.html" TargetMode="External" Id="R9da96369ef8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2025-11-29T02:45:12Z</dcterms:created>
  <dcterms:modified xsi:type="dcterms:W3CDTF">2025-11-29T03:45:12Z</dcterms:modified>
  <dc:subject>2026-2032年中国冷板行业分析与发展前景报告</dc:subject>
  <dc:title>2026-2032年中国冷板行业分析与发展前景报告</dc:title>
  <cp:keywords>2026-2032年中国冷板行业分析与发展前景报告</cp:keywords>
  <dc:description>2026-2032年中国冷板行业分析与发展前景报告</dc:description>
</cp:coreProperties>
</file>