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ee827e284b41e7" w:history="1">
              <w:r>
                <w:rPr>
                  <w:rStyle w:val="Hyperlink"/>
                </w:rPr>
                <w:t>2026-2032年中国废钢行业研究及发展趋势预测报告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ee827e284b41e7" w:history="1">
              <w:r>
                <w:rPr>
                  <w:rStyle w:val="Hyperlink"/>
                </w:rPr>
                <w:t>2026-2032年中国废钢行业研究及发展趋势预测报告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1173109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ee827e284b41e7" w:history="1">
                <w:r>
                  <w:rPr>
                    <w:rStyle w:val="Hyperlink"/>
                  </w:rPr>
                  <w:t>https://www.20087.com/9/10/FeiGangShiChangQianJing.html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废钢是钢铁行业的重要原料，其回收和再利用对节约资源、减少环境污染具有重要意义。近年来，随着全球对可持续发展的重视，废钢的回收率和利用率不断提高。技术进步，如高效分选和熔炼技术，以及政策支持，如回收补贴和环境法规，都促进了废钢市场的健康发展。</w:t>
      </w:r>
      <w:r>
        <w:rPr>
          <w:rFonts w:hint="eastAsia"/>
        </w:rPr>
        <w:br/>
      </w:r>
      <w:r>
        <w:rPr>
          <w:rFonts w:hint="eastAsia"/>
        </w:rPr>
        <w:t>　　未来，废钢行业将更加注重循环经济发展和技术创新。市场调研网指出，循环经济的理念将推动更高效的废钢回收体系建立，包括提高回收效率、扩大回收网络和优化回收流程。技术创新，如智能分拣机器人和高能效熔炼技术，将显著提升废钢处理的效率和质量。同时，随着绿色建筑和绿色制造的兴起，对高质量再生钢材的需求将增加，进一步推动废钢市场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ee827e284b41e7" w:history="1">
        <w:r>
          <w:rPr>
            <w:rStyle w:val="Hyperlink"/>
          </w:rPr>
          <w:t>2026-2032年中国废钢行业研究及发展趋势预测报告</w:t>
        </w:r>
      </w:hyperlink>
      <w:r>
        <w:rPr>
          <w:rFonts w:hint="eastAsia"/>
        </w:rPr>
        <w:t>》，2025年废钢行业市场规模达 亿元，预计2032年市场规模将达 亿元，期间年均复合增长率（CAGR）达 %。报告基于对废钢行业的长期监测研究，结合废钢行业供需关系变化规律、产品消费结构、应用领域拓展、市场发展环境及政策支持等多维度分析，采用定量与定性相结合的科学方法，对行业内重点企业进行了系统研究。报告全面呈现了废钢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废钢概况</w:t>
      </w:r>
      <w:r>
        <w:rPr>
          <w:rFonts w:hint="eastAsia"/>
        </w:rPr>
        <w:br/>
      </w:r>
      <w:r>
        <w:rPr>
          <w:rFonts w:hint="eastAsia"/>
        </w:rPr>
        <w:t>　　第一节 废钢定义</w:t>
      </w:r>
      <w:r>
        <w:rPr>
          <w:rFonts w:hint="eastAsia"/>
        </w:rPr>
        <w:br/>
      </w:r>
      <w:r>
        <w:rPr>
          <w:rFonts w:hint="eastAsia"/>
        </w:rPr>
        <w:t>　　第二节 废钢分类</w:t>
      </w:r>
      <w:r>
        <w:rPr>
          <w:rFonts w:hint="eastAsia"/>
        </w:rPr>
        <w:br/>
      </w:r>
      <w:r>
        <w:rPr>
          <w:rFonts w:hint="eastAsia"/>
        </w:rPr>
        <w:t>　　第三节 废钢的简史及行业发展简况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2025-2026年中国废钢行业经济与政策环境分析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2025-2026年废钢行业发展经济环境分析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2025-2026年废钢行业发展政策环境分析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2025-2026年中国废钢行业供需分析</w:t>
      </w:r>
      <w:r>
        <w:rPr>
          <w:rFonts w:hint="eastAsia"/>
        </w:rPr>
        <w:br/>
      </w:r>
      <w:r>
        <w:rPr>
          <w:rFonts w:hint="eastAsia"/>
        </w:rPr>
        <w:t>　　第一节 中国废钢市场现状分析</w:t>
      </w:r>
      <w:r>
        <w:rPr>
          <w:rFonts w:hint="eastAsia"/>
        </w:rPr>
        <w:br/>
      </w:r>
      <w:r>
        <w:rPr>
          <w:rFonts w:hint="eastAsia"/>
        </w:rPr>
        <w:t>　　第二节 中国废钢产品产量分析</w:t>
      </w:r>
      <w:r>
        <w:rPr>
          <w:rFonts w:hint="eastAsia"/>
        </w:rPr>
        <w:br/>
      </w:r>
      <w:r>
        <w:rPr>
          <w:rFonts w:hint="eastAsia"/>
        </w:rPr>
        <w:t>　　　　一、废钢产业总体产能规模</w:t>
      </w:r>
      <w:r>
        <w:rPr>
          <w:rFonts w:hint="eastAsia"/>
        </w:rPr>
        <w:br/>
      </w:r>
      <w:r>
        <w:rPr>
          <w:rFonts w:hint="eastAsia"/>
        </w:rPr>
        <w:t>　　　　二、废钢生产区域分布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三、2021-2026年废钢产量</w:t>
      </w:r>
      <w:r>
        <w:rPr>
          <w:rFonts w:hint="eastAsia"/>
        </w:rPr>
        <w:br/>
      </w:r>
      <w:r>
        <w:rPr>
          <w:rFonts w:hint="eastAsia"/>
        </w:rPr>
        <w:t>　　　　四、2021-2026年废钢消费情况</w:t>
      </w:r>
      <w:r>
        <w:rPr>
          <w:rFonts w:hint="eastAsia"/>
        </w:rPr>
        <w:br/>
      </w:r>
      <w:r>
        <w:rPr>
          <w:rFonts w:hint="eastAsia"/>
        </w:rPr>
        <w:t>　　第三节 中国废钢市场需求分析</w:t>
      </w:r>
      <w:r>
        <w:rPr>
          <w:rFonts w:hint="eastAsia"/>
        </w:rPr>
        <w:br/>
      </w:r>
      <w:r>
        <w:rPr>
          <w:rFonts w:hint="eastAsia"/>
        </w:rPr>
        <w:t>　　第四节 中国废钢消费状况分析</w:t>
      </w:r>
      <w:r>
        <w:rPr>
          <w:rFonts w:hint="eastAsia"/>
        </w:rPr>
        <w:br/>
      </w:r>
      <w:r>
        <w:rPr>
          <w:rFonts w:hint="eastAsia"/>
        </w:rPr>
        <w:t>　　第五节 中国废钢价格趋势分析</w:t>
      </w:r>
      <w:r>
        <w:rPr>
          <w:rFonts w:hint="eastAsia"/>
        </w:rPr>
        <w:br/>
      </w:r>
      <w:r>
        <w:rPr>
          <w:rFonts w:hint="eastAsia"/>
        </w:rPr>
        <w:t>　　　　一、中国废钢2021-2026年价格走势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二、影响废钢价格因素分析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三、2021-2032年中国废钢价格走势预测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中国废钢行业进出口分析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2021-2026年废钢行业进口数据分析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2021-2026年废钢行业出口数据分析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2021-2032年废钢行业进口数据预测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2021-2032年废钢行业出口数据预测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2021-2026年中国废钢行业的市场需求分析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2021-2026年中国废钢的需求量分析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2021-2026年我国各地区废钢的需求结构分析</w:t>
      </w:r>
      <w:r>
        <w:rPr>
          <w:rFonts w:hint="eastAsia"/>
        </w:rPr>
        <w:br/>
      </w:r>
      <w:r>
        <w:rPr>
          <w:rFonts w:hint="eastAsia"/>
        </w:rPr>
        <w:t>　　　　一、我国废钢行业分地区产业结构分析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二、我国华东地区废钢需求量分析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三、我国华北地区废钢需求量分析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四、我国华中地区废钢需求量分析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五、我国华南地区废钢需求量分析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六、我国东北地区废钢需求量分析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七、我国西部地区废钢需求量分析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2021-2026年中国废钢行业主要指标监测分析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2021-2026年中国废钢行业规模情况分析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2021-2026年中国废钢行业产销情况分析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2021-2026年中国废钢行业财务能力分析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2021-2026年废钢行业特性分析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废钢行业SWOT分析</w:t>
      </w:r>
      <w:r>
        <w:rPr>
          <w:rFonts w:hint="eastAsia"/>
        </w:rPr>
        <w:br/>
      </w:r>
      <w:r>
        <w:rPr>
          <w:rFonts w:hint="eastAsia"/>
        </w:rPr>
        <w:t>　　　　一、废钢行业优势</w:t>
      </w:r>
      <w:r>
        <w:rPr>
          <w:rFonts w:hint="eastAsia"/>
        </w:rPr>
        <w:br/>
      </w:r>
      <w:r>
        <w:rPr>
          <w:rFonts w:hint="eastAsia"/>
        </w:rPr>
        <w:t>　　　　二、废钢行业劣势</w:t>
      </w:r>
      <w:r>
        <w:rPr>
          <w:rFonts w:hint="eastAsia"/>
        </w:rPr>
        <w:br/>
      </w:r>
      <w:r>
        <w:rPr>
          <w:rFonts w:hint="eastAsia"/>
        </w:rPr>
        <w:t>　　　　三、废钢行业机会</w:t>
      </w:r>
      <w:r>
        <w:rPr>
          <w:rFonts w:hint="eastAsia"/>
        </w:rPr>
        <w:br/>
      </w:r>
      <w:r>
        <w:rPr>
          <w:rFonts w:hint="eastAsia"/>
        </w:rPr>
        <w:t>　　　　四、废钢行业风险</w:t>
      </w:r>
      <w:r>
        <w:rPr>
          <w:rFonts w:hint="eastAsia"/>
        </w:rPr>
        <w:br/>
      </w:r>
      <w:r>
        <w:rPr>
          <w:rFonts w:hint="eastAsia"/>
        </w:rPr>
        <w:t>　　第三节 废钢行业波特五力模型分析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废钢行业重点企业发展调研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废钢重点企业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三、废钢企业经营情况分析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废钢重点企业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三、废钢企业经营情况分析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废钢重点企业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三、废钢企业经营情况分析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废钢重点企业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三、废钢企业经营情况分析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废钢重点企业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三、废钢企业经营情况分析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废钢重点企业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三、废钢企业经营情况分析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废钢重点企业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三、废钢企业经营情况分析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废钢重点企业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三、废钢企业经营情况分析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废钢行业投资建议分析</w:t>
      </w:r>
      <w:r>
        <w:rPr>
          <w:rFonts w:hint="eastAsia"/>
        </w:rPr>
        <w:br/>
      </w:r>
      <w:r>
        <w:rPr>
          <w:rFonts w:hint="eastAsia"/>
        </w:rPr>
        <w:t>　　第一节 废钢行业投资环境分析</w:t>
      </w:r>
      <w:r>
        <w:rPr>
          <w:rFonts w:hint="eastAsia"/>
        </w:rPr>
        <w:br/>
      </w:r>
      <w:r>
        <w:rPr>
          <w:rFonts w:hint="eastAsia"/>
        </w:rPr>
        <w:t>　　第二节 废钢行业投资风险分析</w:t>
      </w:r>
      <w:r>
        <w:rPr>
          <w:rFonts w:hint="eastAsia"/>
        </w:rPr>
        <w:br/>
      </w:r>
      <w:r>
        <w:rPr>
          <w:rFonts w:hint="eastAsia"/>
        </w:rPr>
        <w:t>　　第三节 废钢行业投资建议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中国废钢行业未来发展预测及投资前景分析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未来废钢行业发展趋势分析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一、未来废钢行业发展分析</w:t>
      </w:r>
      <w:r>
        <w:rPr>
          <w:rFonts w:hint="eastAsia"/>
        </w:rPr>
        <w:br/>
      </w:r>
      <w:r>
        <w:rPr>
          <w:rFonts w:hint="eastAsia"/>
        </w:rPr>
        <w:t>　　　　二、未来废钢行业技术开发方向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2021-2032年废钢行业运行状况预测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一、2021-2032年废钢行业工业总产值预测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二、2021-2032年废钢行业销售收入预测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三、2021-2032年废钢行业总资产预测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业内专家对中国废钢行业投资的建议及观点</w:t>
      </w:r>
      <w:r>
        <w:rPr>
          <w:rFonts w:hint="eastAsia"/>
        </w:rPr>
        <w:br/>
      </w:r>
      <w:r>
        <w:rPr>
          <w:rFonts w:hint="eastAsia"/>
        </w:rPr>
        <w:t>　　第一节 废钢投资机遇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废钢投资风险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废钢行业应对策略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中:智林:－废钢市场的重点客户战略实施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ee827e284b41e7" w:history="1">
        <w:r>
          <w:rPr>
            <w:rStyle w:val="Hyperlink"/>
          </w:rPr>
          <w:t>2026-2032年中国废钢行业研究及发展趋势预测报告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1173109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ee827e284b41e7" w:history="1">
        <w:r>
          <w:rPr>
            <w:rStyle w:val="Hyperlink"/>
          </w:rPr>
          <w:t>https://www.20087.com/9/10/FeiGangShiChangQianJing.html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热点：今日旧钢材回收价格表、废钢材回收多少一吨、2026废铁今天价目表、废钢回收、山东今日废铁、废钢价格最新行情、现在废钢铁多少钱一吨、废钢价格走势图、炼钢的5种矿石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3f9a0982cc47e9" w:history="1">
      <w:r>
        <w:rPr>
          <w:rStyle w:val="Hyperlink"/>
        </w:rPr>
        <w:t>2026-2032年中国废钢行业研究及发展趋势预测报告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0/FeiGangShiChangQianJing.html" TargetMode="External" Id="Rbbee827e284b41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0/FeiGangShiChangQianJing.html" TargetMode="External" Id="R463f9a0982cc47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2026-07-07T01:25:00Z</dcterms:created>
  <dcterms:modified xsi:type="dcterms:W3CDTF">2026-07-07T02:25:00Z</dcterms:modified>
  <dc:subject>2026-2032年中国废钢行业研究及发展趋势预测报告</dc:subject>
  <dc:title>2026-2032年中国废钢行业研究及发展趋势预测报告</dc:title>
  <cp:keywords>2026-2032年中国废钢行业研究及发展趋势预测报告</cp:keywords>
  <dc:description>2026-2032年中国废钢行业研究及发展趋势预测报告</dc:description>
</cp:coreProperties>
</file>