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9aae24061434c" w:history="1">
              <w:r>
                <w:rPr>
                  <w:rStyle w:val="Hyperlink"/>
                </w:rPr>
                <w:t>2025-2031年中国废镍行业发展调研与前景分析报告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9aae24061434c" w:history="1">
              <w:r>
                <w:rPr>
                  <w:rStyle w:val="Hyperlink"/>
                </w:rPr>
                <w:t>2025-2031年中国废镍行业发展调研与前景分析报告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9aae24061434c" w:history="1">
                <w:r>
                  <w:rPr>
                    <w:rStyle w:val="Hyperlink"/>
                  </w:rPr>
                  <w:t>https://www.20087.com/9/10/FeiNieHangYeFaZhanQianJing.html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镍是一种重要的有色金属资源，在废旧金属回收领域占据着重要地位。随着全球工业化的快速发展，废镍的产生量逐年增加，其回收利用也日益受到关注。目前，废镍的回收技术主要包括火法冶炼和湿法冶炼两种，通过这些技术可以提取出纯度较高的镍金属，实现资源的有效循环利用。</w:t>
      </w:r>
      <w:r>
        <w:rPr>
          <w:rFonts w:hint="eastAsia"/>
        </w:rPr>
        <w:br/>
      </w:r>
      <w:r>
        <w:rPr>
          <w:rFonts w:hint="eastAsia"/>
        </w:rPr>
        <w:t>　　未来废镍市场将呈现出稳步增长的态势。一方面，随着全球经济的持续发展，不锈钢、合金等镍消费行业的需求将继续增长，推动废镍市场的扩大。另一方面，随着环保意识的加强和资源循环利用理念的普及，废镍的回收利用将更加受到重视，促进废镍市场的健康发展。此外，技术进步和产业升级也将为废镍市场带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9aae24061434c" w:history="1">
        <w:r>
          <w:rPr>
            <w:rStyle w:val="Hyperlink"/>
          </w:rPr>
          <w:t>2025-2031年中国废镍行业发展调研与前景分析报告</w:t>
        </w:r>
      </w:hyperlink>
      <w:r>
        <w:rPr>
          <w:rFonts w:hint="eastAsia"/>
        </w:rPr>
        <w:t>》基于国家统计局及相关行业协会的详实数据，结合国内外废镍行业研究资料及深入市场调研，系统分析了废镍行业的市场规模、市场需求及产业链现状。报告重点探讨了废镍行业整体运行情况及细分领域特点，科学预测了废镍市场前景与发展趋势，揭示了废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09aae24061434c" w:history="1">
        <w:r>
          <w:rPr>
            <w:rStyle w:val="Hyperlink"/>
          </w:rPr>
          <w:t>2025-2031年中国废镍行业发展调研与前景分析报告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废镍概述</w:t>
      </w:r>
      <w:r>
        <w:rPr>
          <w:rFonts w:hint="eastAsia"/>
        </w:rPr>
        <w:br/>
      </w:r>
      <w:r>
        <w:rPr>
          <w:rFonts w:hint="eastAsia"/>
        </w:rPr>
        <w:t>　　第一节 废镍定义</w:t>
      </w:r>
      <w:r>
        <w:rPr>
          <w:rFonts w:hint="eastAsia"/>
        </w:rPr>
        <w:br/>
      </w:r>
      <w:r>
        <w:rPr>
          <w:rFonts w:hint="eastAsia"/>
        </w:rPr>
        <w:t>　　第二节 废镍行业发展历程</w:t>
      </w:r>
      <w:r>
        <w:rPr>
          <w:rFonts w:hint="eastAsia"/>
        </w:rPr>
        <w:br/>
      </w:r>
      <w:r>
        <w:rPr>
          <w:rFonts w:hint="eastAsia"/>
        </w:rPr>
        <w:t>　　第三节 废镍分类情况</w:t>
      </w:r>
      <w:r>
        <w:rPr>
          <w:rFonts w:hint="eastAsia"/>
        </w:rPr>
        <w:br/>
      </w:r>
      <w:r>
        <w:rPr>
          <w:rFonts w:hint="eastAsia"/>
        </w:rPr>
        <w:t>　　第四节 废镍产业链分析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2020-2025年中国废镍行业发展环境分析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2020-2025年中国废镍行业发展政策环境分析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2020-2025年中国废镍行业发展社会环境分析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中国废镍生产现状分析</w:t>
      </w:r>
      <w:r>
        <w:rPr>
          <w:rFonts w:hint="eastAsia"/>
        </w:rPr>
        <w:br/>
      </w:r>
      <w:r>
        <w:rPr>
          <w:rFonts w:hint="eastAsia"/>
        </w:rPr>
        <w:t>　　第一节 废镍行业总体规模</w:t>
      </w:r>
      <w:r>
        <w:rPr>
          <w:rFonts w:hint="eastAsia"/>
        </w:rPr>
        <w:br/>
      </w:r>
      <w:r>
        <w:rPr>
          <w:rFonts w:hint="eastAsia"/>
        </w:rPr>
        <w:t>　　第一节 废镍产能概况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废镍市场容量概况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废镍产业的生命周期分析</w:t>
      </w:r>
      <w:r>
        <w:rPr>
          <w:rFonts w:hint="eastAsia"/>
        </w:rPr>
        <w:br/>
      </w:r>
      <w:r>
        <w:rPr>
          <w:rFonts w:hint="eastAsia"/>
        </w:rPr>
        <w:t>　　第五节 废镍产业供需情况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2020-2025年中国废镍所属行业总体发展状况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中国废镍所属行业规模情况分析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中国废镍所属行业产销情况分析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中国废镍所属行业财务能力分析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2025年中国废镍行业发展概况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2025年中国废镍行业发展态势分析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2025年中国废镍行业发展特点分析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2025年中国废镍行业市场供需分析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2025年中国废镍行业竞争格局分析</w:t>
      </w:r>
      <w:r>
        <w:rPr>
          <w:rFonts w:hint="eastAsia"/>
        </w:rPr>
        <w:br/>
      </w:r>
      <w:r>
        <w:rPr>
          <w:rFonts w:hint="eastAsia"/>
        </w:rPr>
        <w:t>　　第一节 废镍行业壁垒分析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废镍行业竞争格局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废镍行业五力竞争分析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2025-2031年废镍行业竞争力提升策略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废镍产业用户度分析</w:t>
      </w:r>
      <w:r>
        <w:rPr>
          <w:rFonts w:hint="eastAsia"/>
        </w:rPr>
        <w:br/>
      </w:r>
      <w:r>
        <w:rPr>
          <w:rFonts w:hint="eastAsia"/>
        </w:rPr>
        <w:t>　　第一节 废镍产业用户认知程度</w:t>
      </w:r>
      <w:r>
        <w:rPr>
          <w:rFonts w:hint="eastAsia"/>
        </w:rPr>
        <w:br/>
      </w:r>
      <w:r>
        <w:rPr>
          <w:rFonts w:hint="eastAsia"/>
        </w:rPr>
        <w:t>　　第二节 废镍产业用户关注因素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废镍地区情况分析</w:t>
      </w:r>
      <w:r>
        <w:rPr>
          <w:rFonts w:hint="eastAsia"/>
        </w:rPr>
        <w:br/>
      </w:r>
      <w:r>
        <w:rPr>
          <w:rFonts w:hint="eastAsia"/>
        </w:rPr>
        <w:t>　　第一节 废镍各地区对比情况分析</w:t>
      </w:r>
      <w:r>
        <w:rPr>
          <w:rFonts w:hint="eastAsia"/>
        </w:rPr>
        <w:br/>
      </w:r>
      <w:r>
        <w:rPr>
          <w:rFonts w:hint="eastAsia"/>
        </w:rPr>
        <w:t>　　第二节 废镍“东北地区”情况分析</w:t>
      </w:r>
      <w:r>
        <w:rPr>
          <w:rFonts w:hint="eastAsia"/>
        </w:rPr>
        <w:br/>
      </w:r>
      <w:r>
        <w:rPr>
          <w:rFonts w:hint="eastAsia"/>
        </w:rPr>
        <w:t>　　第三节 废镍“华北地区”情况分析</w:t>
      </w:r>
      <w:r>
        <w:rPr>
          <w:rFonts w:hint="eastAsia"/>
        </w:rPr>
        <w:br/>
      </w:r>
      <w:r>
        <w:rPr>
          <w:rFonts w:hint="eastAsia"/>
        </w:rPr>
        <w:t>　　第四节 废镍“中南地区”情况分析</w:t>
      </w:r>
      <w:r>
        <w:rPr>
          <w:rFonts w:hint="eastAsia"/>
        </w:rPr>
        <w:br/>
      </w:r>
      <w:r>
        <w:rPr>
          <w:rFonts w:hint="eastAsia"/>
        </w:rPr>
        <w:t>　　第五节 废镍“华东地区”情况分析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废镍国内重点生产厂家分析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深圳市鑫丰再生资源回收公司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深圳裕隆钴酸锂废电池回收公司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常州市兴昌盛合金制品有限公司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桐庐永飞金属利用有限公司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宁波欧华再生资源有限公司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2025-2031年中国废镍行业发展前景预测</w:t>
      </w:r>
      <w:r>
        <w:rPr>
          <w:rFonts w:hint="eastAsia"/>
        </w:rPr>
        <w:br/>
      </w:r>
      <w:r>
        <w:rPr>
          <w:rFonts w:hint="eastAsia"/>
        </w:rPr>
        <w:t>　　第一节 废镍行业投资回顾</w:t>
      </w:r>
      <w:r>
        <w:rPr>
          <w:rFonts w:hint="eastAsia"/>
        </w:rPr>
        <w:br/>
      </w:r>
      <w:r>
        <w:rPr>
          <w:rFonts w:hint="eastAsia"/>
        </w:rPr>
        <w:t>　　　　一、废镍行业投资规模及增速统计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二、废镍行业投资结构分析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2025-2031年中国废镍行业投资规模及增速预测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2025-2031年中国废镍行业发展趋势预测</w:t>
      </w:r>
      <w:r>
        <w:rPr>
          <w:rFonts w:hint="eastAsia"/>
        </w:rPr>
        <w:br/>
      </w:r>
      <w:r>
        <w:rPr>
          <w:rFonts w:hint="eastAsia"/>
        </w:rPr>
        <w:t>　　　　一、废镍行业发展驱动因素分析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二、废镍行业发展趋势预测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三、2025-2031年中国废镍行业产量预测图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四、2025-2031年中国废镍行业需求预测图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五、2025-2031年中国废镍行业市场规模预测图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六、2025-2031年中国废镍行业价格走势预测图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七、2025-2031年中国废镍行业全球市场份额预测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中^智^林^－废镍行业投资现状及建议</w:t>
      </w:r>
      <w:r>
        <w:rPr>
          <w:rFonts w:hint="eastAsia"/>
        </w:rPr>
        <w:br/>
      </w:r>
      <w:r>
        <w:rPr>
          <w:rFonts w:hint="eastAsia"/>
        </w:rPr>
        <w:t>　　　　一、废镍行业投资项目分析</w:t>
      </w:r>
      <w:r>
        <w:rPr>
          <w:rFonts w:hint="eastAsia"/>
        </w:rPr>
        <w:br/>
      </w:r>
      <w:r>
        <w:rPr>
          <w:rFonts w:hint="eastAsia"/>
        </w:rPr>
        <w:t>　　　　二、废镍行业投资机遇分析</w:t>
      </w:r>
      <w:r>
        <w:rPr>
          <w:rFonts w:hint="eastAsia"/>
        </w:rPr>
        <w:br/>
      </w:r>
      <w:r>
        <w:rPr>
          <w:rFonts w:hint="eastAsia"/>
        </w:rPr>
        <w:t>　　　　三、废镍行业投资风险警示</w:t>
      </w:r>
      <w:r>
        <w:rPr>
          <w:rFonts w:hint="eastAsia"/>
        </w:rPr>
        <w:br/>
      </w:r>
      <w:r>
        <w:rPr>
          <w:rFonts w:hint="eastAsia"/>
        </w:rPr>
        <w:t>　　　　四、废镍行业投资策略建议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废镍行业现状</w:t>
      </w:r>
      <w:r>
        <w:rPr>
          <w:rFonts w:hint="eastAsia"/>
        </w:rPr>
        <w:br/>
      </w:r>
      <w:r>
        <w:rPr>
          <w:rFonts w:hint="eastAsia"/>
        </w:rPr>
        <w:t>　　图表 废镍行业产业链调研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2020-2025年废镍行业市场容量统计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2020-2025年中国废镍行业市场规模情况</w:t>
      </w:r>
      <w:r>
        <w:rPr>
          <w:rFonts w:hint="eastAsia"/>
        </w:rPr>
        <w:br/>
      </w:r>
      <w:r>
        <w:rPr>
          <w:rFonts w:hint="eastAsia"/>
        </w:rPr>
        <w:t>　　图表 废镍行业动态</w:t>
      </w:r>
      <w:r>
        <w:rPr>
          <w:rFonts w:hint="eastAsia"/>
        </w:rPr>
        <w:br/>
      </w:r>
      <w:r>
        <w:rPr>
          <w:rFonts w:hint="eastAsia"/>
        </w:rPr>
        <w:t>　　图表 2020-2025年中国废镍行业销售收入统计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2020-2025年中国废镍行业盈利统计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2020-2025年中国废镍行业利润总额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2020-2025年中国废镍行业企业数量统计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2020-2025年中国废镍行业竞争力分析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2020-2025年中国废镍行业运营能力分析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2020-2025年中国废镍行业偿债能力分析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2020-2025年中国废镍行业发展能力分析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2020-2025年中国废镍行业经营效益分析</w:t>
      </w:r>
      <w:r>
        <w:rPr>
          <w:rFonts w:hint="eastAsia"/>
        </w:rPr>
        <w:br/>
      </w:r>
      <w:r>
        <w:rPr>
          <w:rFonts w:hint="eastAsia"/>
        </w:rPr>
        <w:t>　　图表 废镍行业竞争对手分析</w:t>
      </w:r>
      <w:r>
        <w:rPr>
          <w:rFonts w:hint="eastAsia"/>
        </w:rPr>
        <w:br/>
      </w:r>
      <w:r>
        <w:rPr>
          <w:rFonts w:hint="eastAsia"/>
        </w:rPr>
        <w:t>　　图表 **地区废镍市场规模</w:t>
      </w:r>
      <w:r>
        <w:rPr>
          <w:rFonts w:hint="eastAsia"/>
        </w:rPr>
        <w:br/>
      </w:r>
      <w:r>
        <w:rPr>
          <w:rFonts w:hint="eastAsia"/>
        </w:rPr>
        <w:t>　　图表 **地区废镍行业市场需求</w:t>
      </w:r>
      <w:r>
        <w:rPr>
          <w:rFonts w:hint="eastAsia"/>
        </w:rPr>
        <w:br/>
      </w:r>
      <w:r>
        <w:rPr>
          <w:rFonts w:hint="eastAsia"/>
        </w:rPr>
        <w:t>　　图表 **地区废镍市场调研</w:t>
      </w:r>
      <w:r>
        <w:rPr>
          <w:rFonts w:hint="eastAsia"/>
        </w:rPr>
        <w:br/>
      </w:r>
      <w:r>
        <w:rPr>
          <w:rFonts w:hint="eastAsia"/>
        </w:rPr>
        <w:t>　　图表 **地区废镍行业市场需求分析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**地区废镍市场规模</w:t>
      </w:r>
      <w:r>
        <w:rPr>
          <w:rFonts w:hint="eastAsia"/>
        </w:rPr>
        <w:br/>
      </w:r>
      <w:r>
        <w:rPr>
          <w:rFonts w:hint="eastAsia"/>
        </w:rPr>
        <w:t>　　图表 **地区废镍行业市场需求</w:t>
      </w:r>
      <w:r>
        <w:rPr>
          <w:rFonts w:hint="eastAsia"/>
        </w:rPr>
        <w:br/>
      </w:r>
      <w:r>
        <w:rPr>
          <w:rFonts w:hint="eastAsia"/>
        </w:rPr>
        <w:t>　　图表 **地区废镍市场调研</w:t>
      </w:r>
      <w:r>
        <w:rPr>
          <w:rFonts w:hint="eastAsia"/>
        </w:rPr>
        <w:br/>
      </w:r>
      <w:r>
        <w:rPr>
          <w:rFonts w:hint="eastAsia"/>
        </w:rPr>
        <w:t>　　图表 **地区废镍行业市场需求分析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9aae24061434c" w:history="1">
        <w:r>
          <w:rPr>
            <w:rStyle w:val="Hyperlink"/>
          </w:rPr>
          <w:t>2025-2031年中国废镍行业发展调研与前景分析报告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9aae24061434c" w:history="1">
        <w:r>
          <w:rPr>
            <w:rStyle w:val="Hyperlink"/>
          </w:rPr>
          <w:t>https://www.20087.com/9/10/FeiNieHangYeFaZhanQianJing.html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热点：镍的湿法回收、废镍回收、废镍网价格最新行情、废镍回收价最新价格、废镍的来源、废镍网回收多少钱一公斤、镍铁废料多少钱一公斤、废镍催化剂回收镍、废金属都有哪些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1c07c4bd34e20" w:history="1">
      <w:r>
        <w:rPr>
          <w:rStyle w:val="Hyperlink"/>
        </w:rPr>
        <w:t>2025-2031年中国废镍行业发展调研与前景分析报告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eiNieHangYeFaZhanQianJing.html" TargetMode="External" Id="R6e09aae24061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eiNieHangYeFaZhanQianJing.html" TargetMode="External" Id="R6e11c07c4bd3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2025-05-04T01:27:00Z</dcterms:created>
  <dcterms:modified xsi:type="dcterms:W3CDTF">2025-05-04T02:27:00Z</dcterms:modified>
  <dc:subject>2025-2031年中国废镍行业发展调研与前景分析报告</dc:subject>
  <dc:title>2025-2031年中国废镍行业发展调研与前景分析报告</dc:title>
  <cp:keywords>2025-2031年中国废镍行业发展调研与前景分析报告</cp:keywords>
  <dc:description>2025-2031年中国废镍行业发展调研与前景分析报告</dc:description>
</cp:coreProperties>
</file>