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3973b02a24956" w:history="1">
              <w:r>
                <w:rPr>
                  <w:rStyle w:val="Hyperlink"/>
                </w:rPr>
                <w:t>2025年中国特高压电网行业现状研究分析与发展趋势预测报告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3973b02a24956" w:history="1">
              <w:r>
                <w:rPr>
                  <w:rStyle w:val="Hyperlink"/>
                </w:rPr>
                <w:t>2025年中国特高压电网行业现状研究分析与发展趋势预测报告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3973b02a24956" w:history="1">
                <w:r>
                  <w:rPr>
                    <w:rStyle w:val="Hyperlink"/>
                  </w:rPr>
                  <w:t>https://www.20087.com/9/30/TeGaoYaDianWangDeFaZhanQianJing.html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力输送的重要基础设施，对于提高电力输送效率、优化能源资源配置具有重要意义。近年来，随着新能源发电比例的增加，特高压电网的重要性愈发凸显。目前，特高压直流输电技术已经成熟应用，而特高压交流输电技术也在不断发展和完善之中。同时，随着智能电网技术的进步，特高压电网的监控和调度系统也在不断升级，提高了整个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特高压电网的发展将更加注重智能化和网络化。一方面，随着信息技术和物联网技术的应用，特高压电网将实现更高级别的自动化和远程监控，以提高故障检测和修复的效率。另一方面，随着分布式能源和储能技术的发展，特高压电网将更加灵活地整合各种电源，形成更加智能的能源输送网络。此外，随着跨国能源合作的加深，特高压电网也将成为促进国际能源交流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3973b02a24956" w:history="1">
        <w:r>
          <w:rPr>
            <w:rStyle w:val="Hyperlink"/>
          </w:rPr>
          <w:t>2025年中国特高压电网行业现状研究分析与发展趋势预测报告</w:t>
        </w:r>
      </w:hyperlink>
      <w:r>
        <w:rPr>
          <w:rFonts w:hint="eastAsia"/>
        </w:rPr>
        <w:t>》通过详实的数据分析，全面解析了特高压电网行业的市场规模、需求动态及价格趋势，深入探讨了特高压电网产业链上下游的协同关系与竞争格局变化。报告对特高压电网细分市场进行精准划分，结合重点企业研究，揭示了品牌影响力与市场集中度的现状，为行业参与者提供了清晰的竞争态势洞察。同时，报告结合宏观经济环境、技术发展路径及消费者需求演变，科学预测了特高压电网行业的未来发展方向，并针对潜在风险提出了切实可行的应对策略。报告为特高压电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2020-2025年中国电网发展状况综述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2020-2025年电网垄断现象分析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2020-2025年中国电网技术发展现状与对策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第四节 2020-2025年中国电网节能降耗问题分析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第五节 2020-2025年中国电网行业发展存在问题解析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第六节 2020-2025年中国电网行业发展建议及相关对策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二、转变电网发展方式的总体目标和实施方法</w:t>
      </w:r>
      <w:r>
        <w:rPr>
          <w:rFonts w:hint="eastAsia"/>
        </w:rPr>
        <w:br/>
      </w:r>
      <w:r>
        <w:rPr>
          <w:rFonts w:hint="eastAsia"/>
        </w:rPr>
        <w:t>　　　　三、我国需要提高现有电网的输送能力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四、我国应重视电网结构布局的安全性和灵活性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五、中国电网规划设计大标准化的基本思路探讨</w:t>
      </w:r>
      <w:r>
        <w:rPr>
          <w:rFonts w:hint="eastAsia"/>
        </w:rPr>
        <w:br/>
      </w:r>
      <w:r>
        <w:rPr>
          <w:rFonts w:hint="eastAsia"/>
        </w:rPr>
        <w:t>　　　　六、保障电网安全的对策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2020-2025年世界特高压电网发展状况透析</w:t>
      </w:r>
      <w:r>
        <w:rPr>
          <w:rFonts w:hint="eastAsia"/>
        </w:rPr>
        <w:br/>
      </w:r>
      <w:r>
        <w:rPr>
          <w:rFonts w:hint="eastAsia"/>
        </w:rPr>
        <w:t>　　第一节 2020-2025年世界特高压电网发展概述</w:t>
      </w:r>
      <w:r>
        <w:rPr>
          <w:rFonts w:hint="eastAsia"/>
        </w:rPr>
        <w:br/>
      </w:r>
      <w:r>
        <w:rPr>
          <w:rFonts w:hint="eastAsia"/>
        </w:rPr>
        <w:t>　　　　一、世界特高压输电电网的发展历程</w:t>
      </w:r>
      <w:r>
        <w:rPr>
          <w:rFonts w:hint="eastAsia"/>
        </w:rPr>
        <w:br/>
      </w:r>
      <w:r>
        <w:rPr>
          <w:rFonts w:hint="eastAsia"/>
        </w:rPr>
        <w:t>　　　　二、国外特高压电网建设实践的启示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　　三、特变电工赢得印度特高压过1亿美元订单</w:t>
      </w:r>
      <w:r>
        <w:rPr>
          <w:rFonts w:hint="eastAsia"/>
        </w:rPr>
        <w:br/>
      </w:r>
      <w:r>
        <w:rPr>
          <w:rFonts w:hint="eastAsia"/>
        </w:rPr>
        <w:t>　　第二节 2020-2025年世界特高压电网主要国家分析</w:t>
      </w:r>
      <w:r>
        <w:rPr>
          <w:rFonts w:hint="eastAsia"/>
        </w:rPr>
        <w:br/>
      </w:r>
      <w:r>
        <w:rPr>
          <w:rFonts w:hint="eastAsia"/>
        </w:rPr>
        <w:t>　　　　一、日本的特高压电网发展状况分析</w:t>
      </w:r>
      <w:r>
        <w:rPr>
          <w:rFonts w:hint="eastAsia"/>
        </w:rPr>
        <w:br/>
      </w:r>
      <w:r>
        <w:rPr>
          <w:rFonts w:hint="eastAsia"/>
        </w:rPr>
        <w:t>　　　　二、俄罗斯特高压输电发展历程及技术特点</w:t>
      </w:r>
      <w:r>
        <w:rPr>
          <w:rFonts w:hint="eastAsia"/>
        </w:rPr>
        <w:br/>
      </w:r>
      <w:r>
        <w:rPr>
          <w:rFonts w:hint="eastAsia"/>
        </w:rPr>
        <w:t>　　　　三、其他国家特高压输电技术的研究和应用情况</w:t>
      </w:r>
      <w:r>
        <w:rPr>
          <w:rFonts w:hint="eastAsia"/>
        </w:rPr>
        <w:br/>
      </w:r>
      <w:r>
        <w:rPr>
          <w:rFonts w:hint="eastAsia"/>
        </w:rPr>
        <w:t>　　第三节 2025-2031年世界特高压电网产业发展趋势分析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2020-2025年中国特高压电网产业运行环境分析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2020-2025年中国特高压电网产业政策环境分析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2020-2025年中国特高压电网产业社会环境分析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2020-2025年中国特高压电网运行态势分析</w:t>
      </w:r>
      <w:r>
        <w:rPr>
          <w:rFonts w:hint="eastAsia"/>
        </w:rPr>
        <w:br/>
      </w:r>
      <w:r>
        <w:rPr>
          <w:rFonts w:hint="eastAsia"/>
        </w:rPr>
        <w:t>　　第一节 中国发展特高压电网的重要性和必要性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一、特高压输电的经济效益和社会效益</w:t>
      </w:r>
      <w:r>
        <w:rPr>
          <w:rFonts w:hint="eastAsia"/>
        </w:rPr>
        <w:br/>
      </w:r>
      <w:r>
        <w:rPr>
          <w:rFonts w:hint="eastAsia"/>
        </w:rPr>
        <w:t>　　　　二、发展特高压电网是中国电网科学发展的重要举措</w:t>
      </w:r>
      <w:r>
        <w:rPr>
          <w:rFonts w:hint="eastAsia"/>
        </w:rPr>
        <w:br/>
      </w:r>
      <w:r>
        <w:rPr>
          <w:rFonts w:hint="eastAsia"/>
        </w:rPr>
        <w:t>　　　　三、发展特高压电网是我国能源可持续发展的必然选择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第二节 2020-2025年中国特高压电网发展状况分析</w:t>
      </w:r>
      <w:r>
        <w:rPr>
          <w:rFonts w:hint="eastAsia"/>
        </w:rPr>
        <w:br/>
      </w:r>
      <w:r>
        <w:rPr>
          <w:rFonts w:hint="eastAsia"/>
        </w:rPr>
        <w:t>　　　　一、我国发展特高压输电进展顺利</w:t>
      </w:r>
      <w:r>
        <w:rPr>
          <w:rFonts w:hint="eastAsia"/>
        </w:rPr>
        <w:br/>
      </w:r>
      <w:r>
        <w:rPr>
          <w:rFonts w:hint="eastAsia"/>
        </w:rPr>
        <w:t>　　　　二、中国开建首个特高压电网示范工程</w:t>
      </w:r>
      <w:r>
        <w:rPr>
          <w:rFonts w:hint="eastAsia"/>
        </w:rPr>
        <w:br/>
      </w:r>
      <w:r>
        <w:rPr>
          <w:rFonts w:hint="eastAsia"/>
        </w:rPr>
        <w:t>　　　　三、四川——上海特高压直流输电示范工程在宜宾开工</w:t>
      </w:r>
      <w:r>
        <w:rPr>
          <w:rFonts w:hint="eastAsia"/>
        </w:rPr>
        <w:br/>
      </w:r>
      <w:r>
        <w:rPr>
          <w:rFonts w:hint="eastAsia"/>
        </w:rPr>
        <w:t>　　　　四、特高压交流变压器型式试验获得成功</w:t>
      </w:r>
      <w:r>
        <w:rPr>
          <w:rFonts w:hint="eastAsia"/>
        </w:rPr>
        <w:br/>
      </w:r>
      <w:r>
        <w:rPr>
          <w:rFonts w:hint="eastAsia"/>
        </w:rPr>
        <w:t>　　第三节 2020-2025年中国特高压电网发展存在问题分析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2020-2025年中国特高压电网行业运行形势分析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2020-2025年中国特高压电网发展动态分析</w:t>
      </w:r>
      <w:r>
        <w:rPr>
          <w:rFonts w:hint="eastAsia"/>
        </w:rPr>
        <w:br/>
      </w:r>
      <w:r>
        <w:rPr>
          <w:rFonts w:hint="eastAsia"/>
        </w:rPr>
        <w:t>　　　　一、国家电网特高压扩建首次停电施工提前完成</w:t>
      </w:r>
      <w:r>
        <w:rPr>
          <w:rFonts w:hint="eastAsia"/>
        </w:rPr>
        <w:br/>
      </w:r>
      <w:r>
        <w:rPr>
          <w:rFonts w:hint="eastAsia"/>
        </w:rPr>
        <w:t>　　　　二、智能电网及特高压投资价值尽显</w:t>
      </w:r>
      <w:r>
        <w:rPr>
          <w:rFonts w:hint="eastAsia"/>
        </w:rPr>
        <w:br/>
      </w:r>
      <w:r>
        <w:rPr>
          <w:rFonts w:hint="eastAsia"/>
        </w:rPr>
        <w:t>　　　　三、智能电网与特高压迎来春天</w:t>
      </w:r>
      <w:r>
        <w:rPr>
          <w:rFonts w:hint="eastAsia"/>
        </w:rPr>
        <w:br/>
      </w:r>
      <w:r>
        <w:rPr>
          <w:rFonts w:hint="eastAsia"/>
        </w:rPr>
        <w:t>　　第二节 2020-2025年中国特高压电网市场走势分析</w:t>
      </w:r>
      <w:r>
        <w:rPr>
          <w:rFonts w:hint="eastAsia"/>
        </w:rPr>
        <w:br/>
      </w:r>
      <w:r>
        <w:rPr>
          <w:rFonts w:hint="eastAsia"/>
        </w:rPr>
        <w:t>　　　　一、国家电网特高压推行“三抓三控”</w:t>
      </w:r>
      <w:r>
        <w:rPr>
          <w:rFonts w:hint="eastAsia"/>
        </w:rPr>
        <w:br/>
      </w:r>
      <w:r>
        <w:rPr>
          <w:rFonts w:hint="eastAsia"/>
        </w:rPr>
        <w:t>　　　　二、国家电网拟投315亿建特高压电网</w:t>
      </w:r>
      <w:r>
        <w:rPr>
          <w:rFonts w:hint="eastAsia"/>
        </w:rPr>
        <w:br/>
      </w:r>
      <w:r>
        <w:rPr>
          <w:rFonts w:hint="eastAsia"/>
        </w:rPr>
        <w:t>　　　　三、华北电网即将上马特高压项目</w:t>
      </w:r>
      <w:r>
        <w:rPr>
          <w:rFonts w:hint="eastAsia"/>
        </w:rPr>
        <w:br/>
      </w:r>
      <w:r>
        <w:rPr>
          <w:rFonts w:hint="eastAsia"/>
        </w:rPr>
        <w:t>　　　　四、我国十四五将投资5000亿元建成特高压电网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2020-2025年中国特高压电网运行动态及技术分析</w:t>
      </w:r>
      <w:r>
        <w:rPr>
          <w:rFonts w:hint="eastAsia"/>
        </w:rPr>
        <w:br/>
      </w:r>
      <w:r>
        <w:rPr>
          <w:rFonts w:hint="eastAsia"/>
        </w:rPr>
        <w:t>　　第一节 2020-2025年中国特高压电网运行动态分析</w:t>
      </w:r>
      <w:r>
        <w:rPr>
          <w:rFonts w:hint="eastAsia"/>
        </w:rPr>
        <w:br/>
      </w:r>
      <w:r>
        <w:rPr>
          <w:rFonts w:hint="eastAsia"/>
        </w:rPr>
        <w:t>　　　　一、重庆电网迈入特高压时代</w:t>
      </w:r>
      <w:r>
        <w:rPr>
          <w:rFonts w:hint="eastAsia"/>
        </w:rPr>
        <w:br/>
      </w:r>
      <w:r>
        <w:rPr>
          <w:rFonts w:hint="eastAsia"/>
        </w:rPr>
        <w:t>　　　　二、国家电网特高压直流示范工程全线带电成功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　　三、国家电网特高压标准升级国标</w:t>
      </w:r>
      <w:r>
        <w:rPr>
          <w:rFonts w:hint="eastAsia"/>
        </w:rPr>
        <w:br/>
      </w:r>
      <w:r>
        <w:rPr>
          <w:rFonts w:hint="eastAsia"/>
        </w:rPr>
        <w:t>　　　　四、我国将加快特高压和智能电网建设</w:t>
      </w:r>
      <w:r>
        <w:rPr>
          <w:rFonts w:hint="eastAsia"/>
        </w:rPr>
        <w:br/>
      </w:r>
      <w:r>
        <w:rPr>
          <w:rFonts w:hint="eastAsia"/>
        </w:rPr>
        <w:t>　　第二节 2020-2025年中国特高压电网及其技术概述</w:t>
      </w:r>
      <w:r>
        <w:rPr>
          <w:rFonts w:hint="eastAsia"/>
        </w:rPr>
        <w:br/>
      </w:r>
      <w:r>
        <w:rPr>
          <w:rFonts w:hint="eastAsia"/>
        </w:rPr>
        <w:t>　　　　一、特高压交流输电技术的主要特点</w:t>
      </w:r>
      <w:r>
        <w:rPr>
          <w:rFonts w:hint="eastAsia"/>
        </w:rPr>
        <w:br/>
      </w:r>
      <w:r>
        <w:rPr>
          <w:rFonts w:hint="eastAsia"/>
        </w:rPr>
        <w:t>　　　　二、特高压直流输电技术的主要特点</w:t>
      </w:r>
      <w:r>
        <w:rPr>
          <w:rFonts w:hint="eastAsia"/>
        </w:rPr>
        <w:br/>
      </w:r>
      <w:r>
        <w:rPr>
          <w:rFonts w:hint="eastAsia"/>
        </w:rPr>
        <w:t>　　　　三、建设特高压直流输电线路需要研究的关键技术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2025年中国电力供应行业结构分析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2020-2025年中国特高压电网产业市场竞争格局分析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2020-2025年中国特高压电网产业竞争格局分析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一、中国特高压电网企业竞争分布</w:t>
      </w:r>
      <w:r>
        <w:rPr>
          <w:rFonts w:hint="eastAsia"/>
        </w:rPr>
        <w:br/>
      </w:r>
      <w:r>
        <w:rPr>
          <w:rFonts w:hint="eastAsia"/>
        </w:rPr>
        <w:t>　　　　二、中国特高压电网市场集中度分析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2020-2025年中国特高压电网产业提升竞争力策略分析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中国电网产业重点企业竞争性财务数据指标对比分析</w:t>
      </w:r>
      <w:r>
        <w:rPr>
          <w:rFonts w:hint="eastAsia"/>
        </w:rPr>
        <w:br/>
      </w:r>
      <w:r>
        <w:rPr>
          <w:rFonts w:hint="eastAsia"/>
        </w:rPr>
        <w:t>　　第一节 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华中电网公司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东北电网有限公司（沈阳）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辽宁省电力有限公司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四、政策利好助推电网设备市场发展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五、电网设备市场发展空间分析</w:t>
      </w:r>
      <w:r>
        <w:rPr>
          <w:rFonts w:hint="eastAsia"/>
        </w:rPr>
        <w:br/>
      </w:r>
      <w:r>
        <w:rPr>
          <w:rFonts w:hint="eastAsia"/>
        </w:rPr>
        <w:t>　　第二节 变压器</w:t>
      </w:r>
      <w:r>
        <w:rPr>
          <w:rFonts w:hint="eastAsia"/>
        </w:rPr>
        <w:br/>
      </w:r>
      <w:r>
        <w:rPr>
          <w:rFonts w:hint="eastAsia"/>
        </w:rPr>
        <w:t>　　　　一、变压器的主要品种</w:t>
      </w:r>
      <w:r>
        <w:rPr>
          <w:rFonts w:hint="eastAsia"/>
        </w:rPr>
        <w:br/>
      </w:r>
      <w:r>
        <w:rPr>
          <w:rFonts w:hint="eastAsia"/>
        </w:rPr>
        <w:t>　　　　二、四大阵营争夺中国变压器市场</w:t>
      </w:r>
      <w:r>
        <w:rPr>
          <w:rFonts w:hint="eastAsia"/>
        </w:rPr>
        <w:br/>
      </w:r>
      <w:r>
        <w:rPr>
          <w:rFonts w:hint="eastAsia"/>
        </w:rPr>
        <w:t>　　　　三、节能型变压器发展综述</w:t>
      </w:r>
      <w:r>
        <w:rPr>
          <w:rFonts w:hint="eastAsia"/>
        </w:rPr>
        <w:br/>
      </w:r>
      <w:r>
        <w:rPr>
          <w:rFonts w:hint="eastAsia"/>
        </w:rPr>
        <w:t>　　　　四、配电变压器产品的发展方向</w:t>
      </w:r>
      <w:r>
        <w:rPr>
          <w:rFonts w:hint="eastAsia"/>
        </w:rPr>
        <w:br/>
      </w:r>
      <w:r>
        <w:rPr>
          <w:rFonts w:hint="eastAsia"/>
        </w:rPr>
        <w:t>　　第三节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第四节 电线电缆</w:t>
      </w:r>
      <w:r>
        <w:rPr>
          <w:rFonts w:hint="eastAsia"/>
        </w:rPr>
        <w:br/>
      </w:r>
      <w:r>
        <w:rPr>
          <w:rFonts w:hint="eastAsia"/>
        </w:rPr>
        <w:t>　　　　一、电线电缆发展环境分析</w:t>
      </w:r>
      <w:r>
        <w:rPr>
          <w:rFonts w:hint="eastAsia"/>
        </w:rPr>
        <w:br/>
      </w:r>
      <w:r>
        <w:rPr>
          <w:rFonts w:hint="eastAsia"/>
        </w:rPr>
        <w:t>　　　　二、电线电缆市场发展形势分析</w:t>
      </w:r>
      <w:r>
        <w:rPr>
          <w:rFonts w:hint="eastAsia"/>
        </w:rPr>
        <w:br/>
      </w:r>
      <w:r>
        <w:rPr>
          <w:rFonts w:hint="eastAsia"/>
        </w:rPr>
        <w:t>　　　　三、中国电线电缆生产情况</w:t>
      </w:r>
      <w:r>
        <w:rPr>
          <w:rFonts w:hint="eastAsia"/>
        </w:rPr>
        <w:br/>
      </w:r>
      <w:r>
        <w:rPr>
          <w:rFonts w:hint="eastAsia"/>
        </w:rPr>
        <w:t>　　　　四、电线电缆出口市场掀起“绿色浪潮”</w:t>
      </w:r>
      <w:r>
        <w:rPr>
          <w:rFonts w:hint="eastAsia"/>
        </w:rPr>
        <w:br/>
      </w:r>
      <w:r>
        <w:rPr>
          <w:rFonts w:hint="eastAsia"/>
        </w:rPr>
        <w:t>　　　　五、原料价格高涨困扰电线电缆企业</w:t>
      </w:r>
      <w:r>
        <w:rPr>
          <w:rFonts w:hint="eastAsia"/>
        </w:rPr>
        <w:br/>
      </w:r>
      <w:r>
        <w:rPr>
          <w:rFonts w:hint="eastAsia"/>
        </w:rPr>
        <w:t>　　第五节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2025-2031年中国特高压电网产业发展趋势预测分析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2025-2031年中国电网产业发展趋势分析</w:t>
      </w:r>
      <w:r>
        <w:rPr>
          <w:rFonts w:hint="eastAsia"/>
        </w:rPr>
        <w:br/>
      </w:r>
      <w:r>
        <w:rPr>
          <w:rFonts w:hint="eastAsia"/>
        </w:rPr>
        <w:t>　　　　一、构建华北——华中——华东同步电网的战略构想</w:t>
      </w:r>
      <w:r>
        <w:rPr>
          <w:rFonts w:hint="eastAsia"/>
        </w:rPr>
        <w:br/>
      </w:r>
      <w:r>
        <w:rPr>
          <w:rFonts w:hint="eastAsia"/>
        </w:rPr>
        <w:t>　　　　二、电力供应业预测分析</w:t>
      </w:r>
      <w:r>
        <w:rPr>
          <w:rFonts w:hint="eastAsia"/>
        </w:rPr>
        <w:br/>
      </w:r>
      <w:r>
        <w:rPr>
          <w:rFonts w:hint="eastAsia"/>
        </w:rPr>
        <w:t>　　　　三、未来中国电力市场中长期发展战略分析</w:t>
      </w:r>
      <w:r>
        <w:rPr>
          <w:rFonts w:hint="eastAsia"/>
        </w:rPr>
        <w:br/>
      </w:r>
      <w:r>
        <w:rPr>
          <w:rFonts w:hint="eastAsia"/>
        </w:rPr>
        <w:t>　　第二节 2025-2031年中国特高压电网产业前景展望分析</w:t>
      </w:r>
      <w:r>
        <w:rPr>
          <w:rFonts w:hint="eastAsia"/>
        </w:rPr>
        <w:br/>
      </w:r>
      <w:r>
        <w:rPr>
          <w:rFonts w:hint="eastAsia"/>
        </w:rPr>
        <w:t>　　　　一、中国特高压电网中长期发展规划</w:t>
      </w:r>
      <w:r>
        <w:rPr>
          <w:rFonts w:hint="eastAsia"/>
        </w:rPr>
        <w:br/>
      </w:r>
      <w:r>
        <w:rPr>
          <w:rFonts w:hint="eastAsia"/>
        </w:rPr>
        <w:t>　　　　二、特高压电网竞争格局预测分析</w:t>
      </w:r>
      <w:r>
        <w:rPr>
          <w:rFonts w:hint="eastAsia"/>
        </w:rPr>
        <w:br/>
      </w:r>
      <w:r>
        <w:rPr>
          <w:rFonts w:hint="eastAsia"/>
        </w:rPr>
        <w:t>　　　　三、我国电网技术的未来取向</w:t>
      </w:r>
      <w:r>
        <w:rPr>
          <w:rFonts w:hint="eastAsia"/>
        </w:rPr>
        <w:br/>
      </w:r>
      <w:r>
        <w:rPr>
          <w:rFonts w:hint="eastAsia"/>
        </w:rPr>
        <w:t>　　第三节 2025-2031年中国特高压电网产业盈利预测分析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2025-2031年中国特高压电网产业投资机会与风险分析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2025-2031年中国电网投资综合分析</w:t>
      </w:r>
      <w:r>
        <w:rPr>
          <w:rFonts w:hint="eastAsia"/>
        </w:rPr>
        <w:br/>
      </w:r>
      <w:r>
        <w:rPr>
          <w:rFonts w:hint="eastAsia"/>
        </w:rPr>
        <w:t>　　　　一、电网企业资金需求巨大</w:t>
      </w:r>
      <w:r>
        <w:rPr>
          <w:rFonts w:hint="eastAsia"/>
        </w:rPr>
        <w:br/>
      </w:r>
      <w:r>
        <w:rPr>
          <w:rFonts w:hint="eastAsia"/>
        </w:rPr>
        <w:t>　　　　二、电网建设和改造吸引海外电力巨头投资</w:t>
      </w:r>
      <w:r>
        <w:rPr>
          <w:rFonts w:hint="eastAsia"/>
        </w:rPr>
        <w:br/>
      </w:r>
      <w:r>
        <w:rPr>
          <w:rFonts w:hint="eastAsia"/>
        </w:rPr>
        <w:t>　　　　三、电价上调引起的利润压缩不影响电网投资</w:t>
      </w:r>
      <w:r>
        <w:rPr>
          <w:rFonts w:hint="eastAsia"/>
        </w:rPr>
        <w:br/>
      </w:r>
      <w:r>
        <w:rPr>
          <w:rFonts w:hint="eastAsia"/>
        </w:rPr>
        <w:t>　　　　四、外资投资电网建设解禁的影响分析</w:t>
      </w:r>
      <w:r>
        <w:rPr>
          <w:rFonts w:hint="eastAsia"/>
        </w:rPr>
        <w:br/>
      </w:r>
      <w:r>
        <w:rPr>
          <w:rFonts w:hint="eastAsia"/>
        </w:rPr>
        <w:t>　　　　五、电网行业投资预测</w:t>
      </w:r>
      <w:r>
        <w:rPr>
          <w:rFonts w:hint="eastAsia"/>
        </w:rPr>
        <w:br/>
      </w:r>
      <w:r>
        <w:rPr>
          <w:rFonts w:hint="eastAsia"/>
        </w:rPr>
        <w:t>　　第二节 2025-2031年中国电网投资风险与防范措施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二、电网行业的意外事故风险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四、电网风险防范措施分析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中:智:林:－2025-2031年中国电网产业投资基金</w:t>
      </w:r>
      <w:r>
        <w:rPr>
          <w:rFonts w:hint="eastAsia"/>
        </w:rPr>
        <w:br/>
      </w:r>
      <w:r>
        <w:rPr>
          <w:rFonts w:hint="eastAsia"/>
        </w:rPr>
        <w:t>　　　　一、电网产业基金的概念</w:t>
      </w:r>
      <w:r>
        <w:rPr>
          <w:rFonts w:hint="eastAsia"/>
        </w:rPr>
        <w:br/>
      </w:r>
      <w:r>
        <w:rPr>
          <w:rFonts w:hint="eastAsia"/>
        </w:rPr>
        <w:t>　　　　二、电网产业投资基金的重要功能</w:t>
      </w:r>
      <w:r>
        <w:rPr>
          <w:rFonts w:hint="eastAsia"/>
        </w:rPr>
        <w:br/>
      </w:r>
      <w:r>
        <w:rPr>
          <w:rFonts w:hint="eastAsia"/>
        </w:rPr>
        <w:t>　　　　三、电网产业投资基金的外部环境</w:t>
      </w:r>
      <w:r>
        <w:rPr>
          <w:rFonts w:hint="eastAsia"/>
        </w:rPr>
        <w:br/>
      </w:r>
      <w:r>
        <w:rPr>
          <w:rFonts w:hint="eastAsia"/>
        </w:rPr>
        <w:t>　　　　四、运作电网产业投资基金需要考虑的几个因素</w:t>
      </w:r>
      <w:r>
        <w:rPr>
          <w:rFonts w:hint="eastAsia"/>
        </w:rPr>
        <w:br/>
      </w:r>
      <w:r>
        <w:rPr>
          <w:rFonts w:hint="eastAsia"/>
        </w:rPr>
        <w:t>　　　　五、电网产业投资基金项目的选择与实施要点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2020-2025年中国电力供应企业总资产分析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2025年中国电力供应行业不同所有制销售收入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2020-2025年中国电力供应产成品及增长分析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国家电网公司主要经济指标走势图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国家电网公司经营收入走势图</w:t>
      </w:r>
      <w:r>
        <w:rPr>
          <w:rFonts w:hint="eastAsia"/>
        </w:rPr>
        <w:br/>
      </w:r>
      <w:r>
        <w:rPr>
          <w:rFonts w:hint="eastAsia"/>
        </w:rPr>
        <w:t>　　图表 国家电网公司盈利指标走势图</w:t>
      </w:r>
      <w:r>
        <w:rPr>
          <w:rFonts w:hint="eastAsia"/>
        </w:rPr>
        <w:br/>
      </w:r>
      <w:r>
        <w:rPr>
          <w:rFonts w:hint="eastAsia"/>
        </w:rPr>
        <w:t>　　图表 国家电网公司负债情况图</w:t>
      </w:r>
      <w:r>
        <w:rPr>
          <w:rFonts w:hint="eastAsia"/>
        </w:rPr>
        <w:br/>
      </w:r>
      <w:r>
        <w:rPr>
          <w:rFonts w:hint="eastAsia"/>
        </w:rPr>
        <w:t>　　图表 国家电网公司负债指标走势图</w:t>
      </w:r>
      <w:r>
        <w:rPr>
          <w:rFonts w:hint="eastAsia"/>
        </w:rPr>
        <w:br/>
      </w:r>
      <w:r>
        <w:rPr>
          <w:rFonts w:hint="eastAsia"/>
        </w:rPr>
        <w:t>　　图表 国家电网公司运营能力指标走势图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国家电网公司成长能力指标走势图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东北电网有限公司主要经济指标走势图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东北电网有限公司经营收入走势图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东北电网有限公司盈利指标走势图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东北电网有限公司负债情况图</w:t>
      </w:r>
      <w:r>
        <w:rPr>
          <w:rFonts w:hint="eastAsia"/>
        </w:rPr>
        <w:br/>
      </w:r>
      <w:r>
        <w:rPr>
          <w:rFonts w:hint="eastAsia"/>
        </w:rPr>
        <w:t>　　图表 东北电网有限公司负债指标走势图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东北电网有限公司运营能力指标走势图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东北电网有限公司成长能力指标走势图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华北电网有限公司主要经济指标走势图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华北电网有限公司经营收入走势图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华北电网有限公司盈利指标走势图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华北电网有限公司负债情况图</w:t>
      </w:r>
      <w:r>
        <w:rPr>
          <w:rFonts w:hint="eastAsia"/>
        </w:rPr>
        <w:br/>
      </w:r>
      <w:r>
        <w:rPr>
          <w:rFonts w:hint="eastAsia"/>
        </w:rPr>
        <w:t>　　图表 华北电网有限公司负债指标走势图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华北电网有限公司运营能力指标走势图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华北电网有限公司成长能力指标走势图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华中电网有限公司主要经济指标走势图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华中电网有限公司经营收入走势图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华中电网有限公司盈利指标走势图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华中电网有限公司负债情况图</w:t>
      </w:r>
      <w:r>
        <w:rPr>
          <w:rFonts w:hint="eastAsia"/>
        </w:rPr>
        <w:br/>
      </w:r>
      <w:r>
        <w:rPr>
          <w:rFonts w:hint="eastAsia"/>
        </w:rPr>
        <w:t>　　图表 华中电网有限公司负债指标走势图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华中电网有限公司运营能力指标走势图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华中电网有限公司成长能力指标走势图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广东电网公司经营收入走势图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广东电网公司盈利指标走势图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广东电网公司负债情况图</w:t>
      </w:r>
      <w:r>
        <w:rPr>
          <w:rFonts w:hint="eastAsia"/>
        </w:rPr>
        <w:br/>
      </w:r>
      <w:r>
        <w:rPr>
          <w:rFonts w:hint="eastAsia"/>
        </w:rPr>
        <w:t>　　图表 广东电网公司负债指标走势图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贵州电网公司主要经济指标走势图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贵州电网公司经营收入走势图</w:t>
      </w:r>
      <w:r>
        <w:rPr>
          <w:rFonts w:hint="eastAsia"/>
        </w:rPr>
        <w:br/>
      </w:r>
      <w:r>
        <w:rPr>
          <w:rFonts w:hint="eastAsia"/>
        </w:rPr>
        <w:t>　　图表 贵州电网公司盈利指标走势图</w:t>
      </w:r>
      <w:r>
        <w:rPr>
          <w:rFonts w:hint="eastAsia"/>
        </w:rPr>
        <w:br/>
      </w:r>
      <w:r>
        <w:rPr>
          <w:rFonts w:hint="eastAsia"/>
        </w:rPr>
        <w:t>　　图表 贵州电网公司负债情况图</w:t>
      </w:r>
      <w:r>
        <w:rPr>
          <w:rFonts w:hint="eastAsia"/>
        </w:rPr>
        <w:br/>
      </w:r>
      <w:r>
        <w:rPr>
          <w:rFonts w:hint="eastAsia"/>
        </w:rPr>
        <w:t>　　图表 贵州电网公司负债指标走势图</w:t>
      </w:r>
      <w:r>
        <w:rPr>
          <w:rFonts w:hint="eastAsia"/>
        </w:rPr>
        <w:br/>
      </w:r>
      <w:r>
        <w:rPr>
          <w:rFonts w:hint="eastAsia"/>
        </w:rPr>
        <w:t>　　图表 贵州电网公司运营能力指标走势图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贵州电网公司成长能力指标走势图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中国南方电网有限责任公司成长能力指标走势图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辽宁省电力有限公司经营收入走势图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辽宁省电力有限公司盈利指标走势图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辽宁省电力有限公司负债情况图</w:t>
      </w:r>
      <w:r>
        <w:rPr>
          <w:rFonts w:hint="eastAsia"/>
        </w:rPr>
        <w:br/>
      </w:r>
      <w:r>
        <w:rPr>
          <w:rFonts w:hint="eastAsia"/>
        </w:rPr>
        <w:t>　　图表 辽宁省电力有限公司负债指标走势图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辽宁省电力有限公司运营能力指标走势图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辽宁省电力有限公司成长能力指标走势图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福建省电力有限公司负债情况图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吉林省电力有限公司负债情况图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吉林省电力有限公司成长能力指标走势图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3973b02a24956" w:history="1">
        <w:r>
          <w:rPr>
            <w:rStyle w:val="Hyperlink"/>
          </w:rPr>
          <w:t>2025年中国特高压电网行业现状研究分析与发展趋势预测报告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3973b02a24956" w:history="1">
        <w:r>
          <w:rPr>
            <w:rStyle w:val="Hyperlink"/>
          </w:rPr>
          <w:t>https://www.20087.com/9/30/TeGaoYaDianWangDeFaZhanQianJing.html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热点：高压电工工资高吗、特高压电网奖学金、特高压是干嘛的、特高压电网概念股龙头、超高压好还是供电局好、通过建设特高压电网、特高压2025规划、特高压电网公司、1500千伏特高压输电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0750c8bb4d98" w:history="1">
      <w:r>
        <w:rPr>
          <w:rStyle w:val="Hyperlink"/>
        </w:rPr>
        <w:t>2025年中国特高压电网行业现状研究分析与发展趋势预测报告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eGaoYaDianWangDeFaZhanQianJing.html" TargetMode="External" Id="R19f3973b02a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eGaoYaDianWangDeFaZhanQianJing.html" TargetMode="External" Id="R3a0d0750c8bb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2025-04-23T01:08:00Z</dcterms:created>
  <dcterms:modified xsi:type="dcterms:W3CDTF">2025-04-23T02:08:00Z</dcterms:modified>
  <dc:subject>2025年中国特高压电网行业现状研究分析与发展趋势预测报告</dc:subject>
  <dc:title>2025年中国特高压电网行业现状研究分析与发展趋势预测报告</dc:title>
  <cp:keywords>2025年中国特高压电网行业现状研究分析与发展趋势预测报告</cp:keywords>
  <dc:description>2025年中国特高压电网行业现状研究分析与发展趋势预测报告</dc:description>
</cp:coreProperties>
</file>