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36311bf52f45d0" w:history="1">
              <w:r>
                <w:rPr>
                  <w:rStyle w:val="Hyperlink"/>
                </w:rPr>
                <w:t>中国电化学发电器市场现状分析与发展趋势报告（2024-2030年）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36311bf52f45d0" w:history="1">
              <w:r>
                <w:rPr>
                  <w:rStyle w:val="Hyperlink"/>
                </w:rPr>
                <w:t>中国电化学发电器市场现状分析与发展趋势报告（2024-2030年）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36311bf52f45d0" w:history="1">
                <w:r>
                  <w:rPr>
                    <w:rStyle w:val="Hyperlink"/>
                  </w:rPr>
                  <w:t>https://www.20087.com/9/10/DianHuaXueFaDianQiFaZhanQuShiFenXi.html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化学发电器，尤其是燃料电池和超级电容器，近年来在能源领域受到了广泛关注。燃料电池通过氢气和氧气的化学反应直接转化为电能，具有高效率和零排放的优点。超级电容器则以其快速充放电能力和长寿命特点，在储能领域展现出巨大潜力。随着技术的进步和成本的降低，电化学发电器正在从实验室走向商业化应用阶段。</w:t>
      </w:r>
      <w:r>
        <w:rPr>
          <w:rFonts w:hint="eastAsia"/>
        </w:rPr>
        <w:br/>
      </w:r>
      <w:r>
        <w:rPr>
          <w:rFonts w:hint="eastAsia"/>
        </w:rPr>
        <w:t>　　未来，电化学发电器的发展将更加注重提高能量密度、降低成本和拓宽应用场景。一方面，通过材料科学的突破，新一代电化学发电器将具备更高的功率密度和能量密度，从而扩大其在电动汽车、可再生能源存储等领域的应用。另一方面，随着规模化生产和技术创新，电化学发电器的成本将进一步降低，使其更具市场竞争力。此外，随着对清洁可持续能源需求的增长，电化学发电器将被更多地应用于分布式能源系统和微电网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36311bf52f45d0" w:history="1">
        <w:r>
          <w:rPr>
            <w:rStyle w:val="Hyperlink"/>
          </w:rPr>
          <w:t>中国电化学发电器市场现状分析与发展趋势报告（2024-2030年）</w:t>
        </w:r>
      </w:hyperlink>
      <w:r>
        <w:rPr>
          <w:rFonts w:hint="eastAsia"/>
        </w:rPr>
        <w:t>》具有很强专业性、实用性和实效性，主要分析了电化学发电器行业的市场规模、电化学发电器市场供需状况、电化学发电器市场竞争状况和电化学发电器主要企业经营情况，同时对电化学发电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36311bf52f45d0" w:history="1">
        <w:r>
          <w:rPr>
            <w:rStyle w:val="Hyperlink"/>
          </w:rPr>
          <w:t>中国电化学发电器市场现状分析与发展趋势报告（2024-2030年）</w:t>
        </w:r>
      </w:hyperlink>
      <w:r>
        <w:rPr>
          <w:rFonts w:hint="eastAsia"/>
        </w:rPr>
        <w:t>》可以帮助投资者准确把握电化学发电器行业的市场现状，为投资者进行投资作出电化学发电器行业前景预判，挖掘电化学发电器行业投资价值，同时提出电化学发电器行业投资策略、营销策略等方面的建议。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电化学发电器行业界定</w:t>
      </w:r>
      <w:r>
        <w:rPr>
          <w:rFonts w:hint="eastAsia"/>
        </w:rPr>
        <w:br/>
      </w:r>
      <w:r>
        <w:rPr>
          <w:rFonts w:hint="eastAsia"/>
        </w:rPr>
        <w:t>　　第一节 电化学发电器行业定义</w:t>
      </w:r>
      <w:r>
        <w:rPr>
          <w:rFonts w:hint="eastAsia"/>
        </w:rPr>
        <w:br/>
      </w:r>
      <w:r>
        <w:rPr>
          <w:rFonts w:hint="eastAsia"/>
        </w:rPr>
        <w:t>　　第二节 电化学发电器行业特点分析</w:t>
      </w:r>
      <w:r>
        <w:rPr>
          <w:rFonts w:hint="eastAsia"/>
        </w:rPr>
        <w:br/>
      </w:r>
      <w:r>
        <w:rPr>
          <w:rFonts w:hint="eastAsia"/>
        </w:rPr>
        <w:t>　　第三节 电化学发电器产业链分析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2024年世界电化学发电器行业市场运行形势分析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2024年全球电化学发电器行业发展概况</w:t>
      </w:r>
      <w:r>
        <w:rPr>
          <w:rFonts w:hint="eastAsia"/>
        </w:rPr>
        <w:br/>
      </w:r>
      <w:r>
        <w:rPr>
          <w:rFonts w:hint="eastAsia"/>
        </w:rPr>
        <w:t>　　第二节 世界电化学发电器行业发展走势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二、全球电化学发电器行业市场分布情况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三、全球电化学发电器行业发展趋势分析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全球电化学发电器行业重点国家和区域分析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2023-2024年中国电化学发电器行业发展环境分析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2024年电化学发电器行业技术发展现状及趋势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当前我国电化学发电器技术发展现状</w:t>
      </w:r>
      <w:r>
        <w:rPr>
          <w:rFonts w:hint="eastAsia"/>
        </w:rPr>
        <w:br/>
      </w:r>
      <w:r>
        <w:rPr>
          <w:rFonts w:hint="eastAsia"/>
        </w:rPr>
        <w:t>　　第二节 中外电化学发电器技术差距及产生差距的主要原因分析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提高我国电化学发电器技术的对策</w:t>
      </w:r>
      <w:r>
        <w:rPr>
          <w:rFonts w:hint="eastAsia"/>
        </w:rPr>
        <w:br/>
      </w:r>
      <w:r>
        <w:rPr>
          <w:rFonts w:hint="eastAsia"/>
        </w:rPr>
        <w:t>　　第四节 我国电化学发电器研发、设计发展趋势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中国电化学发电器发展现状调研</w:t>
      </w:r>
      <w:r>
        <w:rPr>
          <w:rFonts w:hint="eastAsia"/>
        </w:rPr>
        <w:br/>
      </w:r>
      <w:r>
        <w:rPr>
          <w:rFonts w:hint="eastAsia"/>
        </w:rPr>
        <w:t>　　第一节 中国电化学发电器市场现状分析</w:t>
      </w:r>
      <w:r>
        <w:rPr>
          <w:rFonts w:hint="eastAsia"/>
        </w:rPr>
        <w:br/>
      </w:r>
      <w:r>
        <w:rPr>
          <w:rFonts w:hint="eastAsia"/>
        </w:rPr>
        <w:t>　　第二节 中国电化学发电器产量分析及预测</w:t>
      </w:r>
      <w:r>
        <w:rPr>
          <w:rFonts w:hint="eastAsia"/>
        </w:rPr>
        <w:br/>
      </w:r>
      <w:r>
        <w:rPr>
          <w:rFonts w:hint="eastAsia"/>
        </w:rPr>
        <w:t>　　　　一、电化学发电器总体产能规模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三、2019-2024年中国电化学发电器产量统计</w:t>
      </w:r>
      <w:r>
        <w:rPr>
          <w:rFonts w:hint="eastAsia"/>
        </w:rPr>
        <w:br/>
      </w:r>
      <w:r>
        <w:rPr>
          <w:rFonts w:hint="eastAsia"/>
        </w:rPr>
        <w:t>　　　　二、电化学发电器生产区域分布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三、2024-2030年中国电化学发电器产量预测分析</w:t>
      </w:r>
      <w:r>
        <w:rPr>
          <w:rFonts w:hint="eastAsia"/>
        </w:rPr>
        <w:br/>
      </w:r>
      <w:r>
        <w:rPr>
          <w:rFonts w:hint="eastAsia"/>
        </w:rPr>
        <w:t>　　第三节 中国电化学发电器市场需求分析及预测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一、中国电化学发电器市场需求特点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二、2019-2024年中国电化学发电器市场需求量统计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三、2024-2030年中国电化学发电器市场需求量预测分析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中国电化学发电器行业进出口情况分析预测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2019-2024年中国电化学发电器行业进出口情况分析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一、2019-2024年中国电化学发电器行业进口分析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二、2019-2024年中国电化学发电器行业出口分析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2024-2030年中国电化学发电器行业进出口情况预测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一、2024-2030年中国电化学发电器行业进口预测分析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二、2024-2030年中国电化学发电器行业出口预测分析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影响电化学发电器行业进出口变化的主要原因分析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2019-2024年中国电化学发电器行业重点地区调研分析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一、中国电化学发电器行业重点区域市场结构调研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二、**地区电化学发电器市场调研分析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三、**地区电化学发电器市场调研分析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四、**地区电化学发电器市场调研分析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五、**地区电化学发电器市场调研分析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六、**地区电化学发电器市场调研分析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电化学发电器行业竞争格局分析</w:t>
      </w:r>
      <w:r>
        <w:rPr>
          <w:rFonts w:hint="eastAsia"/>
        </w:rPr>
        <w:br/>
      </w:r>
      <w:r>
        <w:rPr>
          <w:rFonts w:hint="eastAsia"/>
        </w:rPr>
        <w:t>　　第一节 电化学发电器行业集中度分析</w:t>
      </w:r>
      <w:r>
        <w:rPr>
          <w:rFonts w:hint="eastAsia"/>
        </w:rPr>
        <w:br/>
      </w:r>
      <w:r>
        <w:rPr>
          <w:rFonts w:hint="eastAsia"/>
        </w:rPr>
        <w:t>　　　　一、电化学发电器市场集中度分析</w:t>
      </w:r>
      <w:r>
        <w:rPr>
          <w:rFonts w:hint="eastAsia"/>
        </w:rPr>
        <w:br/>
      </w:r>
      <w:r>
        <w:rPr>
          <w:rFonts w:hint="eastAsia"/>
        </w:rPr>
        <w:t>　　　　二、电化学发电器企业集中度分析</w:t>
      </w:r>
      <w:r>
        <w:rPr>
          <w:rFonts w:hint="eastAsia"/>
        </w:rPr>
        <w:br/>
      </w:r>
      <w:r>
        <w:rPr>
          <w:rFonts w:hint="eastAsia"/>
        </w:rPr>
        <w:t>　　　　三、电化学发电器区域集中度分析</w:t>
      </w:r>
      <w:r>
        <w:rPr>
          <w:rFonts w:hint="eastAsia"/>
        </w:rPr>
        <w:br/>
      </w:r>
      <w:r>
        <w:rPr>
          <w:rFonts w:hint="eastAsia"/>
        </w:rPr>
        <w:t>　　第二节 电化学发电器行业主要企业竞争力分析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电化学发电器行业竞争格局分析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一、2024年电化学发电器行业竞争分析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二、2024年中外电化学发电器产品竞争分析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三、2019-2024年我国电化学发电器市场竞争分析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四、2024-2030年国内主要电化学发电器企业动向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电化学发电器行业细分产品市场调研分析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电化学发电器行业上、下游市场分析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电化学发电器行业上游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电化学发电器行业下游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电化学发电器行业重点企业发展调研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电化学发电器重点企业（一）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电化学发电器重点企业（二）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电化学发电器重点企业（三）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电化学发电器重点企业（四）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电化学发电器重点企业（五）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电化学发电器重点企业（六）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电化学发电器企业管理策略建议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提高电化学发电器企业竞争力的策略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一、提高中国电化学发电器企业核心竞争力的对策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二、电化学发电器企业提升竞争力的主要方向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三、影响电化学发电器企业核心竞争力的因素及提升途径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四、提高电化学发电器企业竞争力的策略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对我国电化学发电器品牌的战略思考</w:t>
      </w:r>
      <w:r>
        <w:rPr>
          <w:rFonts w:hint="eastAsia"/>
        </w:rPr>
        <w:br/>
      </w:r>
      <w:r>
        <w:rPr>
          <w:rFonts w:hint="eastAsia"/>
        </w:rPr>
        <w:t>　　　　一、电化学发电器实施品牌战略的意义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二、电化学发电器企业品牌的现状分析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三、我国电化学发电器企业的品牌战略</w:t>
      </w:r>
      <w:r>
        <w:rPr>
          <w:rFonts w:hint="eastAsia"/>
        </w:rPr>
        <w:br/>
      </w:r>
      <w:r>
        <w:rPr>
          <w:rFonts w:hint="eastAsia"/>
        </w:rPr>
        <w:t>　　　　四、电化学发电器品牌战略管理的策略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2024-2030年中国电化学发电器行业前景与风险预测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2024年中国电化学发电器市场前景分析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2024-2030年中国电化学发电器发展趋势预测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2024-2030年中国电化学发电器行业投资特性分析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一、2024-2030年中国电化学发电器行业进入壁垒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二、2024-2030年中国电化学发电器行业盈利模式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三、2024-2030年中国电化学发电器行业盈利因素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2024-2030年中国电化学发电器行业投资机会分析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一、2024-2030年中国电化学发电器细分市场投资机会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二、2024-2030年中国电化学发电器行业区域市场投资潜力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2024-2030年中国电化学发电器行业投资风险分析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一、2024-2030年中国电化学发电器行业市场竞争风险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二、2024-2030年中国电化学发电器行业技术风险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三、2024-2030年中国电化学发电器行业政策风险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四、2024-2030年中国电化学发电器行业进入退出风险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电化学发电器行业研究结论</w:t>
      </w:r>
      <w:r>
        <w:rPr>
          <w:rFonts w:hint="eastAsia"/>
        </w:rPr>
        <w:br/>
      </w:r>
      <w:r>
        <w:rPr>
          <w:rFonts w:hint="eastAsia"/>
        </w:rPr>
        <w:t>　　第二节 电化学发电器行业投资价值评估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　电化学发电器行业投资建议</w:t>
      </w:r>
      <w:r>
        <w:rPr>
          <w:rFonts w:hint="eastAsia"/>
        </w:rPr>
        <w:br/>
      </w:r>
      <w:r>
        <w:rPr>
          <w:rFonts w:hint="eastAsia"/>
        </w:rPr>
        <w:t>　　　　一、电化学发电器行业投资策略建议</w:t>
      </w:r>
      <w:r>
        <w:rPr>
          <w:rFonts w:hint="eastAsia"/>
        </w:rPr>
        <w:br/>
      </w:r>
      <w:r>
        <w:rPr>
          <w:rFonts w:hint="eastAsia"/>
        </w:rPr>
        <w:t>　　　　二、电化学发电器行业投资方向建议</w:t>
      </w:r>
      <w:r>
        <w:rPr>
          <w:rFonts w:hint="eastAsia"/>
        </w:rPr>
        <w:br/>
      </w:r>
      <w:r>
        <w:rPr>
          <w:rFonts w:hint="eastAsia"/>
        </w:rPr>
        <w:t>　　　　三、电化学发电器行业投资方式建议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电化学发电器行业历程</w:t>
      </w:r>
      <w:r>
        <w:rPr>
          <w:rFonts w:hint="eastAsia"/>
        </w:rPr>
        <w:br/>
      </w:r>
      <w:r>
        <w:rPr>
          <w:rFonts w:hint="eastAsia"/>
        </w:rPr>
        <w:t>　　图表 电化学发电器行业生命周期</w:t>
      </w:r>
      <w:r>
        <w:rPr>
          <w:rFonts w:hint="eastAsia"/>
        </w:rPr>
        <w:br/>
      </w:r>
      <w:r>
        <w:rPr>
          <w:rFonts w:hint="eastAsia"/>
        </w:rPr>
        <w:t>　　图表 电化学发电器行业产业链分析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2019-2024年中国电化学发电器行业市场规模及增长情况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2019-2024年电化学发电器行业市场容量分析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2019-2024年中国电化学发电器行业产能统计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2019-2024年中国电化学发电器行业产量及增长趋势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2019-2024年中国电化学发电器市场需求量及增速统计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2024年中国电化学发电器行业需求领域分布格局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2019-2024年中国电化学发电器行业销售收入分析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2019-2024年中国电化学发电器行业盈利情况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2019-2024年中国电化学发电器行业利润总额统计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2019-2024年中国电化学发电器进口数量分析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2019-2024年中国电化学发电器进口金额分析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2019-2024年中国电化学发电器出口数量分析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2019-2024年中国电化学发电器出口金额分析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2024年中国电化学发电器进口国家及地区分析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2024年中国电化学发电器出口国家及地区分析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2019-2024年中国电化学发电器行业企业数量情况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2019-2024年中国电化学发电器行业企业平均规模情况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**地区电化学发电器市场规模及增长情况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**地区电化学发电器行业市场需求情况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**地区电化学发电器市场规模及增长情况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**地区电化学发电器行业市场需求情况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**地区电化学发电器市场规模及增长情况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**地区电化学发电器行业市场需求情况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**地区电化学发电器市场规模及增长情况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**地区电化学发电器行业市场需求情况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电化学发电器重点企业（一）基本信息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电化学发电器重点企业（一）经营情况分析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电化学发电器重点企业（一）主要经济指标情况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电化学发电器重点企业（一）盈利能力情况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电化学发电器重点企业（一）偿债能力情况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电化学发电器重点企业（一）运营能力情况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电化学发电器重点企业（一）成长能力情况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电化学发电器重点企业（二）基本信息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电化学发电器重点企业（二）经营情况分析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电化学发电器重点企业（二）主要经济指标情况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电化学发电器重点企业（二）盈利能力情况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电化学发电器重点企业（二）偿债能力情况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电化学发电器重点企业（二）运营能力情况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电化学发电器重点企业（二）成长能力情况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电化学发电器企业信息</w:t>
      </w:r>
      <w:r>
        <w:rPr>
          <w:rFonts w:hint="eastAsia"/>
        </w:rPr>
        <w:br/>
      </w:r>
      <w:r>
        <w:rPr>
          <w:rFonts w:hint="eastAsia"/>
        </w:rPr>
        <w:t>　　图表 电化学发电器企业经营情况分析</w:t>
      </w:r>
      <w:r>
        <w:rPr>
          <w:rFonts w:hint="eastAsia"/>
        </w:rPr>
        <w:br/>
      </w:r>
      <w:r>
        <w:rPr>
          <w:rFonts w:hint="eastAsia"/>
        </w:rPr>
        <w:t>　　图表 电化学发电器重点企业（三）主要经济指标情况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电化学发电器重点企业（三）盈利能力情况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电化学发电器重点企业（三）偿债能力情况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电化学发电器重点企业（三）运营能力情况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电化学发电器重点企业（三）成长能力情况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2024-2030年中国电化学发电器行业产能预测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2024-2030年中国电化学发电器行业产量预测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2024-2030年中国电化学发电器市场需求量预测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2024-2030年中国电化学发电器行业供需平衡预测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2024-2030年中国电化学发电器行业市场容量预测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2024-2030年中国电化学发电器行业市场规模预测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2024-2030年中国电化学发电器市场前景分析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2024-2030年中国电化学发电器发展趋势预测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36311bf52f45d0" w:history="1">
        <w:r>
          <w:rPr>
            <w:rStyle w:val="Hyperlink"/>
          </w:rPr>
          <w:t>中国电化学发电器市场现状分析与发展趋势报告（2024-2030年）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36311bf52f45d0" w:history="1">
        <w:r>
          <w:rPr>
            <w:rStyle w:val="Hyperlink"/>
          </w:rPr>
          <w:t>https://www.20087.com/9/10/DianHuaXueFaDianQiFaZhanQuShiFenXi.html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0b193839b4e7e" w:history="1">
      <w:r>
        <w:rPr>
          <w:rStyle w:val="Hyperlink"/>
        </w:rPr>
        <w:t>中国电化学发电器市场现状分析与发展趋势报告（2024-2030年）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DianHuaXueFaDianQiFaZhanQuShiFenXi.html" TargetMode="External" Id="R2b36311bf52f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DianHuaXueFaDianQiFaZhanQuShiFenXi.html" TargetMode="External" Id="R80d0b193839b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2024-04-15T05:14:00Z</dcterms:created>
  <dcterms:modified xsi:type="dcterms:W3CDTF">2024-04-15T06:14:00Z</dcterms:modified>
  <dc:subject>中国电化学发电器市场现状分析与发展趋势报告（2024-2030年）</dc:subject>
  <dc:title>中国电化学发电器市场现状分析与发展趋势报告（2024-2030年）</dc:title>
  <cp:keywords>中国电化学发电器市场现状分析与发展趋势报告（2024-2030年）</cp:keywords>
  <dc:description>中国电化学发电器市场现状分析与发展趋势报告（2024-2030年）</dc:description>
</cp:coreProperties>
</file>