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ee4de8f60486d" w:history="1">
              <w:r>
                <w:rPr>
                  <w:rStyle w:val="Hyperlink"/>
                </w:rPr>
                <w:t>2025-2031年中国电瓶行业研究与市场前景分析报告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ee4de8f60486d" w:history="1">
              <w:r>
                <w:rPr>
                  <w:rStyle w:val="Hyperlink"/>
                </w:rPr>
                <w:t>2025-2031年中国电瓶行业研究与市场前景分析报告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ee4de8f60486d" w:history="1">
                <w:r>
                  <w:rPr>
                    <w:rStyle w:val="Hyperlink"/>
                  </w:rPr>
                  <w:t>https://www.20087.com/9/30/DianPingHangYeQianJing.html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即蓄电池，作为储能设备在汽车、工业设备和家用电器中扮演着重要角色。近年来，随着电动汽车和可再生能源的兴起，对高性能、长寿命的电瓶需求激增。锂离子电池因其高能量密度、长循环寿命和快速充电能力，成为了电瓶市场的主流产品，推动了整个行业的技术进步和成本下降。</w:t>
      </w:r>
      <w:r>
        <w:rPr>
          <w:rFonts w:hint="eastAsia"/>
        </w:rPr>
        <w:br/>
      </w:r>
      <w:r>
        <w:rPr>
          <w:rFonts w:hint="eastAsia"/>
        </w:rPr>
        <w:t>　　未来，电瓶将更加注重技术创新和可持续性。固态电池、钠离子电池等新型电池技术的研发，将提高电瓶的安全性、能量密度和循环性能。同时，随着电池回收和梯次利用体系的建立，电瓶的循环经济模式将得以发展，减少对资源的消耗和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ee4de8f60486d" w:history="1">
        <w:r>
          <w:rPr>
            <w:rStyle w:val="Hyperlink"/>
          </w:rPr>
          <w:t>2025-2031年中国电瓶行业研究与市场前景分析报告</w:t>
        </w:r>
      </w:hyperlink>
      <w:r>
        <w:rPr>
          <w:rFonts w:hint="eastAsia"/>
        </w:rPr>
        <w:t>》通过丰富的数据与专业分析，深入揭示了电瓶行业的产业链结构、市场规模与需求现状，并对电瓶价格动态进行了细致探讨。电瓶报告客观呈现了电瓶行业的发展状况，科学预测了市场前景与趋势。在竞争格局方面，电瓶报告聚焦于重点企业，全面分析了电瓶市场竞争、集中度及品牌影响力。同时，进一步细分了市场，挖掘了电瓶各细分领域的增长潜力。电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电瓶行业概述</w:t>
      </w:r>
      <w:r>
        <w:rPr>
          <w:rFonts w:hint="eastAsia"/>
        </w:rPr>
        <w:br/>
      </w:r>
      <w:r>
        <w:rPr>
          <w:rFonts w:hint="eastAsia"/>
        </w:rPr>
        <w:t>　　第一节 电瓶定义与分类</w:t>
      </w:r>
      <w:r>
        <w:rPr>
          <w:rFonts w:hint="eastAsia"/>
        </w:rPr>
        <w:br/>
      </w:r>
      <w:r>
        <w:rPr>
          <w:rFonts w:hint="eastAsia"/>
        </w:rPr>
        <w:t>　　第二节 电瓶应用领域</w:t>
      </w:r>
      <w:r>
        <w:rPr>
          <w:rFonts w:hint="eastAsia"/>
        </w:rPr>
        <w:br/>
      </w:r>
      <w:r>
        <w:rPr>
          <w:rFonts w:hint="eastAsia"/>
        </w:rPr>
        <w:t>　　第三节 电瓶行业经济指标分析</w:t>
      </w:r>
      <w:r>
        <w:rPr>
          <w:rFonts w:hint="eastAsia"/>
        </w:rPr>
        <w:br/>
      </w:r>
      <w:r>
        <w:rPr>
          <w:rFonts w:hint="eastAsia"/>
        </w:rPr>
        <w:t>　　　　一、电瓶行业赢利性评估</w:t>
      </w:r>
      <w:r>
        <w:rPr>
          <w:rFonts w:hint="eastAsia"/>
        </w:rPr>
        <w:br/>
      </w:r>
      <w:r>
        <w:rPr>
          <w:rFonts w:hint="eastAsia"/>
        </w:rPr>
        <w:t>　　　　二、电瓶行业成长速度分析</w:t>
      </w:r>
      <w:r>
        <w:rPr>
          <w:rFonts w:hint="eastAsia"/>
        </w:rPr>
        <w:br/>
      </w:r>
      <w:r>
        <w:rPr>
          <w:rFonts w:hint="eastAsia"/>
        </w:rPr>
        <w:t>　　　　三、电瓶附加值提升空间探讨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四、电瓶行业进入壁垒分析</w:t>
      </w:r>
      <w:r>
        <w:rPr>
          <w:rFonts w:hint="eastAsia"/>
        </w:rPr>
        <w:br/>
      </w:r>
      <w:r>
        <w:rPr>
          <w:rFonts w:hint="eastAsia"/>
        </w:rPr>
        <w:t>　　　　五、电瓶行业风险性评估</w:t>
      </w:r>
      <w:r>
        <w:rPr>
          <w:rFonts w:hint="eastAsia"/>
        </w:rPr>
        <w:br/>
      </w:r>
      <w:r>
        <w:rPr>
          <w:rFonts w:hint="eastAsia"/>
        </w:rPr>
        <w:t>　　　　六、电瓶行业周期性分析</w:t>
      </w:r>
      <w:r>
        <w:rPr>
          <w:rFonts w:hint="eastAsia"/>
        </w:rPr>
        <w:br/>
      </w:r>
      <w:r>
        <w:rPr>
          <w:rFonts w:hint="eastAsia"/>
        </w:rPr>
        <w:t>　　　　七、电瓶行业竞争程度指标</w:t>
      </w:r>
      <w:r>
        <w:rPr>
          <w:rFonts w:hint="eastAsia"/>
        </w:rPr>
        <w:br/>
      </w:r>
      <w:r>
        <w:rPr>
          <w:rFonts w:hint="eastAsia"/>
        </w:rPr>
        <w:t>　　　　八、电瓶行业成熟度综合分析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2023-2024年全球电瓶行业发展分析</w:t>
      </w:r>
      <w:r>
        <w:rPr>
          <w:rFonts w:hint="eastAsia"/>
        </w:rPr>
        <w:br/>
      </w:r>
      <w:r>
        <w:rPr>
          <w:rFonts w:hint="eastAsia"/>
        </w:rPr>
        <w:t>　　　　一、全球电瓶行业市场规模与趋势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二、全球电瓶行业发展特点</w:t>
      </w:r>
      <w:r>
        <w:rPr>
          <w:rFonts w:hint="eastAsia"/>
        </w:rPr>
        <w:br/>
      </w:r>
      <w:r>
        <w:rPr>
          <w:rFonts w:hint="eastAsia"/>
        </w:rPr>
        <w:t>　　　　三、全球电瓶行业竞争格局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一、电瓶技术发展趋势</w:t>
      </w:r>
      <w:r>
        <w:rPr>
          <w:rFonts w:hint="eastAsia"/>
        </w:rPr>
        <w:br/>
      </w:r>
      <w:r>
        <w:rPr>
          <w:rFonts w:hint="eastAsia"/>
        </w:rPr>
        <w:t>　　　　二、电瓶行业发展趋势</w:t>
      </w:r>
      <w:r>
        <w:rPr>
          <w:rFonts w:hint="eastAsia"/>
        </w:rPr>
        <w:br/>
      </w:r>
      <w:r>
        <w:rPr>
          <w:rFonts w:hint="eastAsia"/>
        </w:rPr>
        <w:t>　　　　三、电瓶行业发展潜力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三、2025-2031年电瓶产量预测</w:t>
      </w:r>
      <w:r>
        <w:rPr>
          <w:rFonts w:hint="eastAsia"/>
        </w:rPr>
        <w:br/>
      </w:r>
      <w:r>
        <w:rPr>
          <w:rFonts w:hint="eastAsia"/>
        </w:rPr>
        <w:t>　　第三节 2025-2031年电瓶市场需求与销售分析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一、2023-2024年电瓶行业需求现状</w:t>
      </w:r>
      <w:r>
        <w:rPr>
          <w:rFonts w:hint="eastAsia"/>
        </w:rPr>
        <w:br/>
      </w:r>
      <w:r>
        <w:rPr>
          <w:rFonts w:hint="eastAsia"/>
        </w:rPr>
        <w:t>　　　　二、电瓶客户群体与需求特点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2023-2024年中国电瓶技术发展研究</w:t>
      </w:r>
      <w:r>
        <w:rPr>
          <w:rFonts w:hint="eastAsia"/>
        </w:rPr>
        <w:br/>
      </w:r>
      <w:r>
        <w:rPr>
          <w:rFonts w:hint="eastAsia"/>
        </w:rPr>
        <w:t>　　第一节 当前电瓶技术发展现状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一、2020-2024年电瓶进口规模分析</w:t>
      </w:r>
      <w:r>
        <w:rPr>
          <w:rFonts w:hint="eastAsia"/>
        </w:rPr>
        <w:br/>
      </w:r>
      <w:r>
        <w:rPr>
          <w:rFonts w:hint="eastAsia"/>
        </w:rPr>
        <w:t>　　　　二、电瓶主要进口来源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一、2020-2024年电瓶出口规模分析</w:t>
      </w:r>
      <w:r>
        <w:rPr>
          <w:rFonts w:hint="eastAsia"/>
        </w:rPr>
        <w:br/>
      </w:r>
      <w:r>
        <w:rPr>
          <w:rFonts w:hint="eastAsia"/>
        </w:rPr>
        <w:t>　　　　二、电瓶主要出口目的地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中国电瓶行业总体规模分析</w:t>
      </w:r>
      <w:r>
        <w:rPr>
          <w:rFonts w:hint="eastAsia"/>
        </w:rPr>
        <w:br/>
      </w:r>
      <w:r>
        <w:rPr>
          <w:rFonts w:hint="eastAsia"/>
        </w:rPr>
        <w:t>　　　　一、电瓶企业数量与结构</w:t>
      </w:r>
      <w:r>
        <w:rPr>
          <w:rFonts w:hint="eastAsia"/>
        </w:rPr>
        <w:br/>
      </w:r>
      <w:r>
        <w:rPr>
          <w:rFonts w:hint="eastAsia"/>
        </w:rPr>
        <w:t>　　　　二、电瓶从业人员规模</w:t>
      </w:r>
      <w:r>
        <w:rPr>
          <w:rFonts w:hint="eastAsia"/>
        </w:rPr>
        <w:br/>
      </w:r>
      <w:r>
        <w:rPr>
          <w:rFonts w:hint="eastAsia"/>
        </w:rPr>
        <w:t>　　　　三、电瓶行业资产状况</w:t>
      </w:r>
      <w:r>
        <w:rPr>
          <w:rFonts w:hint="eastAsia"/>
        </w:rPr>
        <w:br/>
      </w:r>
      <w:r>
        <w:rPr>
          <w:rFonts w:hint="eastAsia"/>
        </w:rPr>
        <w:t>　　第二节 中国电瓶行业财务指标总体分析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中国电瓶行业竞争格局分析</w:t>
      </w:r>
      <w:r>
        <w:rPr>
          <w:rFonts w:hint="eastAsia"/>
        </w:rPr>
        <w:br/>
      </w:r>
      <w:r>
        <w:rPr>
          <w:rFonts w:hint="eastAsia"/>
        </w:rPr>
        <w:t>　　第一节 电瓶行业竞争格局总览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2023-2024年电瓶行业竞争力分析</w:t>
      </w:r>
      <w:r>
        <w:rPr>
          <w:rFonts w:hint="eastAsia"/>
        </w:rPr>
        <w:br/>
      </w:r>
      <w:r>
        <w:rPr>
          <w:rFonts w:hint="eastAsia"/>
        </w:rPr>
        <w:t>　　　　一、电瓶供应商议价能力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2025年中国电瓶企业发展策略分析</w:t>
      </w:r>
      <w:r>
        <w:rPr>
          <w:rFonts w:hint="eastAsia"/>
        </w:rPr>
        <w:br/>
      </w:r>
      <w:r>
        <w:rPr>
          <w:rFonts w:hint="eastAsia"/>
        </w:rPr>
        <w:t>　　第一节 电瓶市场策略分析</w:t>
      </w:r>
      <w:r>
        <w:rPr>
          <w:rFonts w:hint="eastAsia"/>
        </w:rPr>
        <w:br/>
      </w:r>
      <w:r>
        <w:rPr>
          <w:rFonts w:hint="eastAsia"/>
        </w:rPr>
        <w:t>　　　　一、电瓶市场定位与拓展策略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电瓶销售策略分析</w:t>
      </w:r>
      <w:r>
        <w:rPr>
          <w:rFonts w:hint="eastAsia"/>
        </w:rPr>
        <w:br/>
      </w:r>
      <w:r>
        <w:rPr>
          <w:rFonts w:hint="eastAsia"/>
        </w:rPr>
        <w:t>　　　　一、电瓶销售渠道与网络建设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提高电瓶企业竞争力建议</w:t>
      </w:r>
      <w:r>
        <w:rPr>
          <w:rFonts w:hint="eastAsia"/>
        </w:rPr>
        <w:br/>
      </w:r>
      <w:r>
        <w:rPr>
          <w:rFonts w:hint="eastAsia"/>
        </w:rPr>
        <w:t>　　　　一、电瓶技术创新与管理优化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电瓶品牌战略思考</w:t>
      </w:r>
      <w:r>
        <w:rPr>
          <w:rFonts w:hint="eastAsia"/>
        </w:rPr>
        <w:br/>
      </w:r>
      <w:r>
        <w:rPr>
          <w:rFonts w:hint="eastAsia"/>
        </w:rPr>
        <w:t>　　　　一、电瓶品牌建设与维护</w:t>
      </w:r>
      <w:r>
        <w:rPr>
          <w:rFonts w:hint="eastAsia"/>
        </w:rPr>
        <w:br/>
      </w:r>
      <w:r>
        <w:rPr>
          <w:rFonts w:hint="eastAsia"/>
        </w:rPr>
        <w:t>　　　　二、电瓶品牌影响力与市场竞争力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中国电瓶行业风险与对策</w:t>
      </w:r>
      <w:r>
        <w:rPr>
          <w:rFonts w:hint="eastAsia"/>
        </w:rPr>
        <w:br/>
      </w:r>
      <w:r>
        <w:rPr>
          <w:rFonts w:hint="eastAsia"/>
        </w:rPr>
        <w:t>　　第一节 电瓶行业SWOT分析</w:t>
      </w:r>
      <w:r>
        <w:rPr>
          <w:rFonts w:hint="eastAsia"/>
        </w:rPr>
        <w:br/>
      </w:r>
      <w:r>
        <w:rPr>
          <w:rFonts w:hint="eastAsia"/>
        </w:rPr>
        <w:t>　　　　一、电瓶行业优势分析</w:t>
      </w:r>
      <w:r>
        <w:rPr>
          <w:rFonts w:hint="eastAsia"/>
        </w:rPr>
        <w:br/>
      </w:r>
      <w:r>
        <w:rPr>
          <w:rFonts w:hint="eastAsia"/>
        </w:rPr>
        <w:t>　　　　二、电瓶行业劣势分析</w:t>
      </w:r>
      <w:r>
        <w:rPr>
          <w:rFonts w:hint="eastAsia"/>
        </w:rPr>
        <w:br/>
      </w:r>
      <w:r>
        <w:rPr>
          <w:rFonts w:hint="eastAsia"/>
        </w:rPr>
        <w:t>　　　　三、电瓶市场机会探索</w:t>
      </w:r>
      <w:r>
        <w:rPr>
          <w:rFonts w:hint="eastAsia"/>
        </w:rPr>
        <w:br/>
      </w:r>
      <w:r>
        <w:rPr>
          <w:rFonts w:hint="eastAsia"/>
        </w:rPr>
        <w:t>　　　　四、电瓶市场威胁评估</w:t>
      </w:r>
      <w:r>
        <w:rPr>
          <w:rFonts w:hint="eastAsia"/>
        </w:rPr>
        <w:br/>
      </w:r>
      <w:r>
        <w:rPr>
          <w:rFonts w:hint="eastAsia"/>
        </w:rPr>
        <w:t>　　第二节 电瓶行业风险及对策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一、电瓶行业发展方向预测</w:t>
      </w:r>
      <w:r>
        <w:rPr>
          <w:rFonts w:hint="eastAsia"/>
        </w:rPr>
        <w:br/>
      </w:r>
      <w:r>
        <w:rPr>
          <w:rFonts w:hint="eastAsia"/>
        </w:rPr>
        <w:t>　　　　二、电瓶发展趋势分析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一、电瓶市场发展潜力评估</w:t>
      </w:r>
      <w:r>
        <w:rPr>
          <w:rFonts w:hint="eastAsia"/>
        </w:rPr>
        <w:br/>
      </w:r>
      <w:r>
        <w:rPr>
          <w:rFonts w:hint="eastAsia"/>
        </w:rPr>
        <w:t>　　　　二、电瓶新兴市场与机遇探索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电瓶行业历程</w:t>
      </w:r>
      <w:r>
        <w:rPr>
          <w:rFonts w:hint="eastAsia"/>
        </w:rPr>
        <w:br/>
      </w:r>
      <w:r>
        <w:rPr>
          <w:rFonts w:hint="eastAsia"/>
        </w:rPr>
        <w:t>　　图表 电瓶行业生命周期</w:t>
      </w:r>
      <w:r>
        <w:rPr>
          <w:rFonts w:hint="eastAsia"/>
        </w:rPr>
        <w:br/>
      </w:r>
      <w:r>
        <w:rPr>
          <w:rFonts w:hint="eastAsia"/>
        </w:rPr>
        <w:t>　　图表 电瓶行业产业链分析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ee4de8f60486d" w:history="1">
        <w:r>
          <w:rPr>
            <w:rStyle w:val="Hyperlink"/>
          </w:rPr>
          <w:t>2025-2031年中国电瓶行业研究与市场前景分析报告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ee4de8f60486d" w:history="1">
        <w:r>
          <w:rPr>
            <w:rStyle w:val="Hyperlink"/>
          </w:rPr>
          <w:t>https://www.20087.com/9/30/DianPingHangYeQianJing.html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0e8624854435" w:history="1">
      <w:r>
        <w:rPr>
          <w:rStyle w:val="Hyperlink"/>
        </w:rPr>
        <w:t>2025-2031年中国电瓶行业研究与市场前景分析报告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PingHangYeQianJing.html" TargetMode="External" Id="Rec8ee4de8f6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PingHangYeQianJing.html" TargetMode="External" Id="R09000e862485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2024-11-27T06:38:42Z</dcterms:created>
  <dcterms:modified xsi:type="dcterms:W3CDTF">2024-11-27T07:38:42Z</dcterms:modified>
  <dc:subject>2025-2031年中国电瓶行业研究与市场前景分析报告</dc:subject>
  <dc:title>2025-2031年中国电瓶行业研究与市场前景分析报告</dc:title>
  <cp:keywords>2025-2031年中国电瓶行业研究与市场前景分析报告</cp:keywords>
  <dc:description>2025-2031年中国电瓶行业研究与市场前景分析报告</dc:description>
</cp:coreProperties>
</file>