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fc2f96f74931" w:history="1">
              <w:r>
                <w:rPr>
                  <w:rStyle w:val="Hyperlink"/>
                </w:rPr>
                <w:t>中国矿产资源行业现状调研分析及市场前景预测报告（2024年版）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fc2f96f74931" w:history="1">
              <w:r>
                <w:rPr>
                  <w:rStyle w:val="Hyperlink"/>
                </w:rPr>
                <w:t>中国矿产资源行业现状调研分析及市场前景预测报告（2024年版）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4fc2f96f74931" w:history="1">
                <w:r>
                  <w:rPr>
                    <w:rStyle w:val="Hyperlink"/>
                  </w:rPr>
                  <w:t>https://www.20087.com/M_NengYuanKuangChan/09/KuangChanZiYuanDeFaZhanQuShi.html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是支撑现代工业文明的基础，近年来随着全球对矿产资源需求的增加和资源分布的不均衡，矿产资源的开发正面临资源枯竭、环境破坏和供应链风险等挑战。目前，矿产资源行业正从传统的开采模式向可持续开采和循环经济转型，如采用智能采矿技术和矿产资源的回收再利用，减少对原生资源的依赖。同时，随着新能源和高科技产业的兴起，对稀有金属和关键矿物的需求激增，推动了矿产资源勘探和开发技术的创新。</w:t>
      </w:r>
      <w:r>
        <w:rPr>
          <w:rFonts w:hint="eastAsia"/>
        </w:rPr>
        <w:br/>
      </w:r>
      <w:r>
        <w:rPr>
          <w:rFonts w:hint="eastAsia"/>
        </w:rPr>
        <w:t>　　未来，矿产资源行业将更加注重科技创新和国际合作。一方面，通过集成遥感技术、人工智能和大数据分析，实现矿产资源的精准勘探和智能开采，如无人机勘查和地下机器人采矿，提高资源发现率和开采效率。另一方面，矿产资源行业将与全球供应链安全和负责任开采标准紧密结合，通过国际认证和透明度提升，建立全球矿产资源的可持续供应链，减少冲突矿产和非法开采带来的社会和环境风险。此外，随着深海和外太空资源开发技术的发展，矿产资源行业将探索在新领域的资源获取，为人类社会的长远发展开辟新的资源来源。</w:t>
      </w:r>
      <w:r>
        <w:rPr>
          <w:rFonts w:hint="eastAsia"/>
        </w:rPr>
        <w:br/>
      </w:r>
      <w:r>
        <w:rPr>
          <w:rFonts w:hint="eastAsia"/>
        </w:rPr>
        <w:t>　　《</w:t>
      </w:r>
      <w:hyperlink r:id="R7694fc2f96f74931" w:history="1">
        <w:r>
          <w:rPr>
            <w:rStyle w:val="Hyperlink"/>
          </w:rPr>
          <w:t>中国矿产资源行业现状调研分析及市场前景预测报告（2024年版）</w:t>
        </w:r>
      </w:hyperlink>
      <w:r>
        <w:rPr>
          <w:rFonts w:hint="eastAsia"/>
        </w:rPr>
        <w:t>》在多年矿产资源行业研究结论的基础上，结合中国矿产资源行业市场的发展现状，通过资深研究团队对矿产资源市场各类资讯进行整理分析，并依托国家权威数据资源和长期市场监测的数据库，对矿产资源行业进行了全面、细致的调查研究。</w:t>
      </w:r>
      <w:r>
        <w:rPr>
          <w:rFonts w:hint="eastAsia"/>
        </w:rPr>
        <w:br/>
      </w:r>
      <w:r>
        <w:rPr>
          <w:rFonts w:hint="eastAsia"/>
        </w:rPr>
        <w:t>　　市场调研网发布的</w:t>
      </w:r>
      <w:hyperlink r:id="R7694fc2f96f74931" w:history="1">
        <w:r>
          <w:rPr>
            <w:rStyle w:val="Hyperlink"/>
          </w:rPr>
          <w:t>中国矿产资源行业现状调研分析及市场前景预测报告（2024年版）</w:t>
        </w:r>
      </w:hyperlink>
      <w:r>
        <w:rPr>
          <w:rFonts w:hint="eastAsia"/>
        </w:rPr>
        <w:t>可以帮助投资者准确把握矿产资源行业的市场现状，为投资者进行投资作出矿产资源行业前景预判，挖掘矿产资源行业投资价值，同时提出矿产资源行业投资策略、营销策略等方面的建议。</w:t>
      </w:r>
      <w:r>
        <w:rPr>
          <w:rFonts w:hint="eastAsia"/>
        </w:rPr>
        <w:br/>
      </w:r>
      <w:r>
        <w:rPr>
          <w:rFonts w:hint="eastAsia"/>
        </w:rPr>
        <w:br/>
      </w:r>
      <w:r>
        <w:rPr>
          <w:rFonts w:hint="eastAsia"/>
        </w:rPr>
        <w:t>第一部分 矿产资源开发利用行业的相关概述</w:t>
      </w:r>
      <w:r>
        <w:rPr>
          <w:rFonts w:hint="eastAsia"/>
        </w:rPr>
        <w:br/>
      </w:r>
      <w:r>
        <w:rPr>
          <w:rFonts w:hint="eastAsia"/>
        </w:rPr>
        <w:t>第一章 矿产资源开发利用综述</w:t>
      </w:r>
      <w:r>
        <w:rPr>
          <w:rFonts w:hint="eastAsia"/>
        </w:rPr>
        <w:br/>
      </w:r>
      <w:r>
        <w:rPr>
          <w:rFonts w:hint="eastAsia"/>
        </w:rPr>
        <w:t>　　第一节 矿产资源开发利用行业概述</w:t>
      </w:r>
      <w:r>
        <w:rPr>
          <w:rFonts w:hint="eastAsia"/>
        </w:rPr>
        <w:br/>
      </w:r>
      <w:r>
        <w:rPr>
          <w:rFonts w:hint="eastAsia"/>
        </w:rPr>
        <w:t>　　　　一、矿产资源定义</w:t>
      </w:r>
      <w:r>
        <w:rPr>
          <w:rFonts w:hint="eastAsia"/>
        </w:rPr>
        <w:br/>
      </w:r>
      <w:r>
        <w:rPr>
          <w:rFonts w:hint="eastAsia"/>
        </w:rPr>
        <w:t>　　　　二、矿产资源的特点</w:t>
      </w:r>
      <w:r>
        <w:rPr>
          <w:rFonts w:hint="eastAsia"/>
        </w:rPr>
        <w:br/>
      </w:r>
      <w:r>
        <w:rPr>
          <w:rFonts w:hint="eastAsia"/>
        </w:rPr>
        <w:t>　　第二节 当今全球矿产资源开发利用的发展特点</w:t>
      </w:r>
      <w:r>
        <w:rPr>
          <w:rFonts w:hint="eastAsia"/>
        </w:rPr>
        <w:br/>
      </w:r>
      <w:r>
        <w:rPr>
          <w:rFonts w:hint="eastAsia"/>
        </w:rPr>
        <w:br/>
      </w:r>
      <w:r>
        <w:rPr>
          <w:rFonts w:hint="eastAsia"/>
        </w:rPr>
        <w:t>第二部分 2024年矿产资源开发利用行业运行状况</w:t>
      </w:r>
      <w:r>
        <w:rPr>
          <w:rFonts w:hint="eastAsia"/>
        </w:rPr>
        <w:br/>
      </w:r>
      <w:r>
        <w:rPr>
          <w:rFonts w:hint="eastAsia"/>
        </w:rPr>
        <w:t>第二章 2024年国内矿产资源开发利用行业运行状况</w:t>
      </w:r>
      <w:r>
        <w:rPr>
          <w:rFonts w:hint="eastAsia"/>
        </w:rPr>
        <w:br/>
      </w:r>
      <w:r>
        <w:rPr>
          <w:rFonts w:hint="eastAsia"/>
        </w:rPr>
        <w:t>　　第一节 矿产资源开发利用行业总体规模分析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矿产资源开发利用行业产销分析</w:t>
      </w:r>
      <w:r>
        <w:rPr>
          <w:rFonts w:hint="eastAsia"/>
        </w:rPr>
        <w:br/>
      </w:r>
      <w:r>
        <w:rPr>
          <w:rFonts w:hint="eastAsia"/>
        </w:rPr>
        <w:t>　　第三节 矿产资源开发利用行业盈利能力分析</w:t>
      </w:r>
      <w:r>
        <w:rPr>
          <w:rFonts w:hint="eastAsia"/>
        </w:rPr>
        <w:br/>
      </w:r>
      <w:r>
        <w:rPr>
          <w:rFonts w:hint="eastAsia"/>
        </w:rPr>
        <w:t>　　第四节 矿产资源开发利用行业偿债能力分析</w:t>
      </w:r>
      <w:r>
        <w:rPr>
          <w:rFonts w:hint="eastAsia"/>
        </w:rPr>
        <w:br/>
      </w:r>
      <w:r>
        <w:rPr>
          <w:rFonts w:hint="eastAsia"/>
        </w:rPr>
        <w:t>　　第五节 矿产资源开发利用行业营运能力分析</w:t>
      </w:r>
      <w:r>
        <w:rPr>
          <w:rFonts w:hint="eastAsia"/>
        </w:rPr>
        <w:br/>
      </w:r>
      <w:r>
        <w:rPr>
          <w:rFonts w:hint="eastAsia"/>
        </w:rPr>
        <w:t>　　第六节 矿产资源开发利用行业重点企业简析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2024年国内各地区矿产资源开发利用行业运行状况</w:t>
      </w:r>
      <w:r>
        <w:rPr>
          <w:rFonts w:hint="eastAsia"/>
        </w:rPr>
        <w:br/>
      </w:r>
      <w:r>
        <w:rPr>
          <w:rFonts w:hint="eastAsia"/>
        </w:rPr>
        <w:t>　　第一节 2019-2024年华南地区矿产资源开发利用行业运行情况</w:t>
      </w:r>
      <w:r>
        <w:rPr>
          <w:rFonts w:hint="eastAsia"/>
        </w:rPr>
        <w:br/>
      </w:r>
      <w:r>
        <w:rPr>
          <w:rFonts w:hint="eastAsia"/>
        </w:rPr>
        <w:t>　　　　一、华南地区矿产资源开发利用行业产销分析</w:t>
      </w:r>
      <w:r>
        <w:rPr>
          <w:rFonts w:hint="eastAsia"/>
        </w:rPr>
        <w:br/>
      </w:r>
      <w:r>
        <w:rPr>
          <w:rFonts w:hint="eastAsia"/>
        </w:rPr>
        <w:t>　　　　二、华南地区矿产资源开发利用行业盈利能力分析</w:t>
      </w:r>
      <w:r>
        <w:rPr>
          <w:rFonts w:hint="eastAsia"/>
        </w:rPr>
        <w:br/>
      </w:r>
      <w:r>
        <w:rPr>
          <w:rFonts w:hint="eastAsia"/>
        </w:rPr>
        <w:t>　　　　三、华南地区矿产资源开发利用行业偿债能力分析</w:t>
      </w:r>
      <w:r>
        <w:rPr>
          <w:rFonts w:hint="eastAsia"/>
        </w:rPr>
        <w:br/>
      </w:r>
      <w:r>
        <w:rPr>
          <w:rFonts w:hint="eastAsia"/>
        </w:rPr>
        <w:t>　　　　四、华南地区矿产资源开发利用行业营运能力分析</w:t>
      </w:r>
      <w:r>
        <w:rPr>
          <w:rFonts w:hint="eastAsia"/>
        </w:rPr>
        <w:br/>
      </w:r>
      <w:r>
        <w:rPr>
          <w:rFonts w:hint="eastAsia"/>
        </w:rPr>
        <w:t>　　第二节 2019-2024年华北地区矿产资源开发利用行业运行情况</w:t>
      </w:r>
      <w:r>
        <w:rPr>
          <w:rFonts w:hint="eastAsia"/>
        </w:rPr>
        <w:br/>
      </w:r>
      <w:r>
        <w:rPr>
          <w:rFonts w:hint="eastAsia"/>
        </w:rPr>
        <w:t>　　　　一、华北地区矿产资源开发利用行业产销分析</w:t>
      </w:r>
      <w:r>
        <w:rPr>
          <w:rFonts w:hint="eastAsia"/>
        </w:rPr>
        <w:br/>
      </w:r>
      <w:r>
        <w:rPr>
          <w:rFonts w:hint="eastAsia"/>
        </w:rPr>
        <w:t>　　　　二、华北地区矿产资源开发利用行业盈利能力分析</w:t>
      </w:r>
      <w:r>
        <w:rPr>
          <w:rFonts w:hint="eastAsia"/>
        </w:rPr>
        <w:br/>
      </w:r>
      <w:r>
        <w:rPr>
          <w:rFonts w:hint="eastAsia"/>
        </w:rPr>
        <w:t>　　　　三、华北地区矿产资源开发利用行业偿债能力分析</w:t>
      </w:r>
      <w:r>
        <w:rPr>
          <w:rFonts w:hint="eastAsia"/>
        </w:rPr>
        <w:br/>
      </w:r>
      <w:r>
        <w:rPr>
          <w:rFonts w:hint="eastAsia"/>
        </w:rPr>
        <w:t>　　　　四、华北地区矿产资源开发利用行业营运能力分析</w:t>
      </w:r>
      <w:r>
        <w:rPr>
          <w:rFonts w:hint="eastAsia"/>
        </w:rPr>
        <w:br/>
      </w:r>
      <w:r>
        <w:rPr>
          <w:rFonts w:hint="eastAsia"/>
        </w:rPr>
        <w:t>　　第三节 2019-2024年华中地区矿产资源开发利用行业运行情况</w:t>
      </w:r>
      <w:r>
        <w:rPr>
          <w:rFonts w:hint="eastAsia"/>
        </w:rPr>
        <w:br/>
      </w:r>
      <w:r>
        <w:rPr>
          <w:rFonts w:hint="eastAsia"/>
        </w:rPr>
        <w:t>　　　　一、华中地区矿产资源开发利用行业产销分析</w:t>
      </w:r>
      <w:r>
        <w:rPr>
          <w:rFonts w:hint="eastAsia"/>
        </w:rPr>
        <w:br/>
      </w:r>
      <w:r>
        <w:rPr>
          <w:rFonts w:hint="eastAsia"/>
        </w:rPr>
        <w:t>　　　　二、华中地区矿产资源开发利用行业盈利能力分析</w:t>
      </w:r>
      <w:r>
        <w:rPr>
          <w:rFonts w:hint="eastAsia"/>
        </w:rPr>
        <w:br/>
      </w:r>
      <w:r>
        <w:rPr>
          <w:rFonts w:hint="eastAsia"/>
        </w:rPr>
        <w:t>　　　　三、华中地区矿产资源开发利用行业偿债能力分析</w:t>
      </w:r>
      <w:r>
        <w:rPr>
          <w:rFonts w:hint="eastAsia"/>
        </w:rPr>
        <w:br/>
      </w:r>
      <w:r>
        <w:rPr>
          <w:rFonts w:hint="eastAsia"/>
        </w:rPr>
        <w:t>　　　　四、华中地区矿产资源开发利用行业营运能力分析</w:t>
      </w:r>
      <w:r>
        <w:rPr>
          <w:rFonts w:hint="eastAsia"/>
        </w:rPr>
        <w:br/>
      </w:r>
      <w:r>
        <w:rPr>
          <w:rFonts w:hint="eastAsia"/>
        </w:rPr>
        <w:t>　　第四节 2019-2024年东北地区矿产资源开发利用行业运行情况</w:t>
      </w:r>
      <w:r>
        <w:rPr>
          <w:rFonts w:hint="eastAsia"/>
        </w:rPr>
        <w:br/>
      </w:r>
      <w:r>
        <w:rPr>
          <w:rFonts w:hint="eastAsia"/>
        </w:rPr>
        <w:t>　　　　一、东北地区矿产资源开发利用行业产销分析</w:t>
      </w:r>
      <w:r>
        <w:rPr>
          <w:rFonts w:hint="eastAsia"/>
        </w:rPr>
        <w:br/>
      </w:r>
      <w:r>
        <w:rPr>
          <w:rFonts w:hint="eastAsia"/>
        </w:rPr>
        <w:t>　　　　二、东北地区矿产资源开发利用行业盈利能力分析</w:t>
      </w:r>
      <w:r>
        <w:rPr>
          <w:rFonts w:hint="eastAsia"/>
        </w:rPr>
        <w:br/>
      </w:r>
      <w:r>
        <w:rPr>
          <w:rFonts w:hint="eastAsia"/>
        </w:rPr>
        <w:t>　　　　三、东北地区矿产资源开发利用行业偿债能力分析</w:t>
      </w:r>
      <w:r>
        <w:rPr>
          <w:rFonts w:hint="eastAsia"/>
        </w:rPr>
        <w:br/>
      </w:r>
      <w:r>
        <w:rPr>
          <w:rFonts w:hint="eastAsia"/>
        </w:rPr>
        <w:t>　　　　四、东北地区矿产资源开发利用行业营运能力分析</w:t>
      </w:r>
      <w:r>
        <w:rPr>
          <w:rFonts w:hint="eastAsia"/>
        </w:rPr>
        <w:br/>
      </w:r>
      <w:r>
        <w:rPr>
          <w:rFonts w:hint="eastAsia"/>
        </w:rPr>
        <w:t>　　第五节 2019-2024年西北地区矿产资源开发利用行业运行情况</w:t>
      </w:r>
      <w:r>
        <w:rPr>
          <w:rFonts w:hint="eastAsia"/>
        </w:rPr>
        <w:br/>
      </w:r>
      <w:r>
        <w:rPr>
          <w:rFonts w:hint="eastAsia"/>
        </w:rPr>
        <w:t>　　　　一、西北地区矿产资源开发利用行业产销分析</w:t>
      </w:r>
      <w:r>
        <w:rPr>
          <w:rFonts w:hint="eastAsia"/>
        </w:rPr>
        <w:br/>
      </w:r>
      <w:r>
        <w:rPr>
          <w:rFonts w:hint="eastAsia"/>
        </w:rPr>
        <w:t>　　　　二、西北地区矿产资源开发利用行业盈利能力分析</w:t>
      </w:r>
      <w:r>
        <w:rPr>
          <w:rFonts w:hint="eastAsia"/>
        </w:rPr>
        <w:br/>
      </w:r>
      <w:r>
        <w:rPr>
          <w:rFonts w:hint="eastAsia"/>
        </w:rPr>
        <w:t>　　　　三、西北地区矿产资源开发利用行业偿债能力分析</w:t>
      </w:r>
      <w:r>
        <w:rPr>
          <w:rFonts w:hint="eastAsia"/>
        </w:rPr>
        <w:br/>
      </w:r>
      <w:r>
        <w:rPr>
          <w:rFonts w:hint="eastAsia"/>
        </w:rPr>
        <w:t>　　　　四、西北地区矿产资源开发利用行业营运能力分析</w:t>
      </w:r>
      <w:r>
        <w:rPr>
          <w:rFonts w:hint="eastAsia"/>
        </w:rPr>
        <w:br/>
      </w:r>
      <w:r>
        <w:rPr>
          <w:rFonts w:hint="eastAsia"/>
        </w:rPr>
        <w:t>　　第六节 2019-2024年西南地区矿产资源开发利用行业运行情况</w:t>
      </w:r>
      <w:r>
        <w:rPr>
          <w:rFonts w:hint="eastAsia"/>
        </w:rPr>
        <w:br/>
      </w:r>
      <w:r>
        <w:rPr>
          <w:rFonts w:hint="eastAsia"/>
        </w:rPr>
        <w:t>　　　　一、西南地区矿产资源开发利用行业产销分析</w:t>
      </w:r>
      <w:r>
        <w:rPr>
          <w:rFonts w:hint="eastAsia"/>
        </w:rPr>
        <w:br/>
      </w:r>
      <w:r>
        <w:rPr>
          <w:rFonts w:hint="eastAsia"/>
        </w:rPr>
        <w:t>　　　　二、西南地区矿产资源开发利用行业盈利能力分析</w:t>
      </w:r>
      <w:r>
        <w:rPr>
          <w:rFonts w:hint="eastAsia"/>
        </w:rPr>
        <w:br/>
      </w:r>
      <w:r>
        <w:rPr>
          <w:rFonts w:hint="eastAsia"/>
        </w:rPr>
        <w:t>　　　　三、西南地区矿产资源开发利用行业偿债能力分析</w:t>
      </w:r>
      <w:r>
        <w:rPr>
          <w:rFonts w:hint="eastAsia"/>
        </w:rPr>
        <w:br/>
      </w:r>
      <w:r>
        <w:rPr>
          <w:rFonts w:hint="eastAsia"/>
        </w:rPr>
        <w:t>　　　　四、西南地区矿产资源开发利用行业营运能力分析</w:t>
      </w:r>
      <w:r>
        <w:rPr>
          <w:rFonts w:hint="eastAsia"/>
        </w:rPr>
        <w:br/>
      </w:r>
      <w:r>
        <w:rPr>
          <w:rFonts w:hint="eastAsia"/>
        </w:rPr>
        <w:br/>
      </w:r>
      <w:r>
        <w:rPr>
          <w:rFonts w:hint="eastAsia"/>
        </w:rPr>
        <w:t>第四章 2024年国际矿产资源开发利用行业运行状况</w:t>
      </w:r>
      <w:r>
        <w:rPr>
          <w:rFonts w:hint="eastAsia"/>
        </w:rPr>
        <w:br/>
      </w:r>
      <w:r>
        <w:rPr>
          <w:rFonts w:hint="eastAsia"/>
        </w:rPr>
        <w:t>　　第一节 国际矿产资源开发利用行业发展轨迹综述</w:t>
      </w:r>
      <w:r>
        <w:rPr>
          <w:rFonts w:hint="eastAsia"/>
        </w:rPr>
        <w:br/>
      </w:r>
      <w:r>
        <w:rPr>
          <w:rFonts w:hint="eastAsia"/>
        </w:rPr>
        <w:t>　　　　一、国际矿产资源开发利用行业发展历程</w:t>
      </w:r>
      <w:r>
        <w:rPr>
          <w:rFonts w:hint="eastAsia"/>
        </w:rPr>
        <w:br/>
      </w:r>
      <w:r>
        <w:rPr>
          <w:rFonts w:hint="eastAsia"/>
        </w:rPr>
        <w:t>　　　　二、国际矿产资源开发利用行业发展面临的问题</w:t>
      </w:r>
      <w:r>
        <w:rPr>
          <w:rFonts w:hint="eastAsia"/>
        </w:rPr>
        <w:br/>
      </w:r>
      <w:r>
        <w:rPr>
          <w:rFonts w:hint="eastAsia"/>
        </w:rPr>
        <w:t>　　　　三、国际矿产资源开发利用行业技术发展现状及趋势</w:t>
      </w:r>
      <w:r>
        <w:rPr>
          <w:rFonts w:hint="eastAsia"/>
        </w:rPr>
        <w:br/>
      </w:r>
      <w:r>
        <w:rPr>
          <w:rFonts w:hint="eastAsia"/>
        </w:rPr>
        <w:t>　　第二节 主要国家矿产资源开发利用行业发展的借鉴</w:t>
      </w:r>
      <w:r>
        <w:rPr>
          <w:rFonts w:hint="eastAsia"/>
        </w:rPr>
        <w:br/>
      </w:r>
      <w:r>
        <w:rPr>
          <w:rFonts w:hint="eastAsia"/>
        </w:rPr>
        <w:t>　　　　一、韩国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四、美国</w:t>
      </w:r>
      <w:r>
        <w:rPr>
          <w:rFonts w:hint="eastAsia"/>
        </w:rPr>
        <w:br/>
      </w:r>
      <w:r>
        <w:rPr>
          <w:rFonts w:hint="eastAsia"/>
        </w:rPr>
        <w:br/>
      </w:r>
      <w:r>
        <w:rPr>
          <w:rFonts w:hint="eastAsia"/>
        </w:rPr>
        <w:t>第五章 矿产资源开发利用行业运行环境分析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国内矿产资源开发利用行业政策分析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矿产资源开发利用行业运行数据分析</w:t>
      </w:r>
      <w:r>
        <w:rPr>
          <w:rFonts w:hint="eastAsia"/>
        </w:rPr>
        <w:br/>
      </w:r>
      <w:r>
        <w:rPr>
          <w:rFonts w:hint="eastAsia"/>
        </w:rPr>
        <w:t>第六章 矿产资源开发利用行业前十强省市比较分析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矿产资源开发利用行业所有制结构分析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矿产资源开发利用行业规模结构分析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矿产资源开发利用行业进出口现状与预测</w:t>
      </w:r>
      <w:r>
        <w:rPr>
          <w:rFonts w:hint="eastAsia"/>
        </w:rPr>
        <w:br/>
      </w:r>
      <w:r>
        <w:rPr>
          <w:rFonts w:hint="eastAsia"/>
        </w:rPr>
        <w:t>第九章 中国矿产资源开发利用进出口现状</w:t>
      </w:r>
      <w:r>
        <w:rPr>
          <w:rFonts w:hint="eastAsia"/>
        </w:rPr>
        <w:br/>
      </w:r>
      <w:r>
        <w:rPr>
          <w:rFonts w:hint="eastAsia"/>
        </w:rPr>
        <w:t>　　第一节 矿产资源开发利用历史进口总体分析</w:t>
      </w:r>
      <w:r>
        <w:rPr>
          <w:rFonts w:hint="eastAsia"/>
        </w:rPr>
        <w:br/>
      </w:r>
      <w:r>
        <w:rPr>
          <w:rFonts w:hint="eastAsia"/>
        </w:rPr>
        <w:t>　　第二节 矿产资源开发利用历史出口总体分析</w:t>
      </w:r>
      <w:r>
        <w:rPr>
          <w:rFonts w:hint="eastAsia"/>
        </w:rPr>
        <w:br/>
      </w:r>
      <w:r>
        <w:rPr>
          <w:rFonts w:hint="eastAsia"/>
        </w:rPr>
        <w:br/>
      </w:r>
      <w:r>
        <w:rPr>
          <w:rFonts w:hint="eastAsia"/>
        </w:rPr>
        <w:t>第五部分 矿产资源开发利用行业相关运行风险预测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矿产资源开发利用行业环境风险预测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矿产资源开发利用行业财务风险预测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矿产资源开发利用行业竞争状况分析</w:t>
      </w:r>
      <w:r>
        <w:rPr>
          <w:rFonts w:hint="eastAsia"/>
        </w:rPr>
        <w:br/>
      </w:r>
      <w:r>
        <w:rPr>
          <w:rFonts w:hint="eastAsia"/>
        </w:rPr>
        <w:t>第十三章 国内矿产资源开发利用竞争状况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国内矿产资源开发利用重点企业分析</w:t>
      </w:r>
      <w:r>
        <w:rPr>
          <w:rFonts w:hint="eastAsia"/>
        </w:rPr>
        <w:br/>
      </w:r>
      <w:r>
        <w:rPr>
          <w:rFonts w:hint="eastAsia"/>
        </w:rPr>
        <w:t>　　第一节 中国有色矿业集团有限公司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四川南江矿业集团有限公司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贵州水城矿业（集团）有限责任公司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西部矿业公司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2024-2030年矿产资源开发利用行业发展预测及建议</w:t>
      </w:r>
      <w:r>
        <w:rPr>
          <w:rFonts w:hint="eastAsia"/>
        </w:rPr>
        <w:br/>
      </w:r>
      <w:r>
        <w:rPr>
          <w:rFonts w:hint="eastAsia"/>
        </w:rPr>
        <w:t>　　第一节 2024-2030年国际矿产资源开发利用市场预测</w:t>
      </w:r>
      <w:r>
        <w:rPr>
          <w:rFonts w:hint="eastAsia"/>
        </w:rPr>
        <w:br/>
      </w:r>
      <w:r>
        <w:rPr>
          <w:rFonts w:hint="eastAsia"/>
        </w:rPr>
        <w:t>　　第二节 中智.林－2024-2030年国内矿产资源开发利用市场预测</w:t>
      </w:r>
      <w:r>
        <w:rPr>
          <w:rFonts w:hint="eastAsia"/>
        </w:rPr>
        <w:br/>
      </w:r>
      <w:r>
        <w:rPr>
          <w:rFonts w:hint="eastAsia"/>
        </w:rPr>
        <w:br/>
      </w:r>
      <w:r>
        <w:rPr>
          <w:rFonts w:hint="eastAsia"/>
        </w:rPr>
        <w:t>图表目录</w:t>
      </w:r>
      <w:r>
        <w:rPr>
          <w:rFonts w:hint="eastAsia"/>
        </w:rPr>
        <w:br/>
      </w:r>
      <w:r>
        <w:rPr>
          <w:rFonts w:hint="eastAsia"/>
        </w:rPr>
        <w:t>　　图表 1 2019-2024年中国煤炭开采行业规模企业基本运行情况a表</w:t>
      </w:r>
      <w:r>
        <w:rPr>
          <w:rFonts w:hint="eastAsia"/>
        </w:rPr>
        <w:br/>
      </w:r>
      <w:r>
        <w:rPr>
          <w:rFonts w:hint="eastAsia"/>
        </w:rPr>
        <w:t>　　图表 2 2019-2024年中国煤炭开采行业分布情况a图</w:t>
      </w:r>
      <w:r>
        <w:rPr>
          <w:rFonts w:hint="eastAsia"/>
        </w:rPr>
        <w:br/>
      </w:r>
      <w:r>
        <w:rPr>
          <w:rFonts w:hint="eastAsia"/>
        </w:rPr>
        <w:t>　　图表 3 2019-2024年中国石油和天然气开采行业规模企业基本运行情况a表</w:t>
      </w:r>
      <w:r>
        <w:rPr>
          <w:rFonts w:hint="eastAsia"/>
        </w:rPr>
        <w:br/>
      </w:r>
      <w:r>
        <w:rPr>
          <w:rFonts w:hint="eastAsia"/>
        </w:rPr>
        <w:t>　　图表 4 2019-2024年中国石油和天然气开采行业分布情况a图</w:t>
      </w:r>
      <w:r>
        <w:rPr>
          <w:rFonts w:hint="eastAsia"/>
        </w:rPr>
        <w:br/>
      </w:r>
      <w:r>
        <w:rPr>
          <w:rFonts w:hint="eastAsia"/>
        </w:rPr>
        <w:t>　　图表 5 2019-2024年中国黑色金属矿开采行业规模企业基本运行情况a表</w:t>
      </w:r>
      <w:r>
        <w:rPr>
          <w:rFonts w:hint="eastAsia"/>
        </w:rPr>
        <w:br/>
      </w:r>
      <w:r>
        <w:rPr>
          <w:rFonts w:hint="eastAsia"/>
        </w:rPr>
        <w:t>　　图表 6 2019-2024年中国黑色金属矿开采行业分布情况a图</w:t>
      </w:r>
      <w:r>
        <w:rPr>
          <w:rFonts w:hint="eastAsia"/>
        </w:rPr>
        <w:br/>
      </w:r>
      <w:r>
        <w:rPr>
          <w:rFonts w:hint="eastAsia"/>
        </w:rPr>
        <w:t>　　图表 7 2019-2024年中国有色金属矿开采行业规模企业基本运行情况a表</w:t>
      </w:r>
      <w:r>
        <w:rPr>
          <w:rFonts w:hint="eastAsia"/>
        </w:rPr>
        <w:br/>
      </w:r>
      <w:r>
        <w:rPr>
          <w:rFonts w:hint="eastAsia"/>
        </w:rPr>
        <w:t>　　图表 8 2019-2024年中国有色金属矿开采行业分布情况a图</w:t>
      </w:r>
      <w:r>
        <w:rPr>
          <w:rFonts w:hint="eastAsia"/>
        </w:rPr>
        <w:br/>
      </w:r>
      <w:r>
        <w:rPr>
          <w:rFonts w:hint="eastAsia"/>
        </w:rPr>
        <w:t>　　图表 9 2019-2024年中国非金属矿开采行业规模企业基本运行情况a表</w:t>
      </w:r>
      <w:r>
        <w:rPr>
          <w:rFonts w:hint="eastAsia"/>
        </w:rPr>
        <w:br/>
      </w:r>
      <w:r>
        <w:rPr>
          <w:rFonts w:hint="eastAsia"/>
        </w:rPr>
        <w:t>　　图表 10 2019-2024年中国非金属矿开采行业分布情况a图</w:t>
      </w:r>
      <w:r>
        <w:rPr>
          <w:rFonts w:hint="eastAsia"/>
        </w:rPr>
        <w:br/>
      </w:r>
      <w:r>
        <w:rPr>
          <w:rFonts w:hint="eastAsia"/>
        </w:rPr>
        <w:t>　　图表 11 2024年中国矿产资源产量情况</w:t>
      </w:r>
      <w:r>
        <w:rPr>
          <w:rFonts w:hint="eastAsia"/>
        </w:rPr>
        <w:br/>
      </w:r>
      <w:r>
        <w:rPr>
          <w:rFonts w:hint="eastAsia"/>
        </w:rPr>
        <w:t>　　图表 12 2019-2024年我国原煤产量及增长对比图</w:t>
      </w:r>
      <w:r>
        <w:rPr>
          <w:rFonts w:hint="eastAsia"/>
        </w:rPr>
        <w:br/>
      </w:r>
      <w:r>
        <w:rPr>
          <w:rFonts w:hint="eastAsia"/>
        </w:rPr>
        <w:t>　　图表 13 2019-2024年我国洗煤产量及增长对比图</w:t>
      </w:r>
      <w:r>
        <w:rPr>
          <w:rFonts w:hint="eastAsia"/>
        </w:rPr>
        <w:br/>
      </w:r>
      <w:r>
        <w:rPr>
          <w:rFonts w:hint="eastAsia"/>
        </w:rPr>
        <w:t>　　图表 14 2019-2024年我国天然原油产量及增长对比图</w:t>
      </w:r>
      <w:r>
        <w:rPr>
          <w:rFonts w:hint="eastAsia"/>
        </w:rPr>
        <w:br/>
      </w:r>
      <w:r>
        <w:rPr>
          <w:rFonts w:hint="eastAsia"/>
        </w:rPr>
        <w:t>　　图表 15 2019-2024年我国天然气产量及增长对比图</w:t>
      </w:r>
      <w:r>
        <w:rPr>
          <w:rFonts w:hint="eastAsia"/>
        </w:rPr>
        <w:br/>
      </w:r>
      <w:r>
        <w:rPr>
          <w:rFonts w:hint="eastAsia"/>
        </w:rPr>
        <w:t>　　图表 16 2019-2024年我国铁矿石原矿量产量及增长对比图</w:t>
      </w:r>
      <w:r>
        <w:rPr>
          <w:rFonts w:hint="eastAsia"/>
        </w:rPr>
        <w:br/>
      </w:r>
      <w:r>
        <w:rPr>
          <w:rFonts w:hint="eastAsia"/>
        </w:rPr>
        <w:t>　　图表 17 2019-2024年中国煤炭开采行业规模企业基本运行情况b表</w:t>
      </w:r>
      <w:r>
        <w:rPr>
          <w:rFonts w:hint="eastAsia"/>
        </w:rPr>
        <w:br/>
      </w:r>
      <w:r>
        <w:rPr>
          <w:rFonts w:hint="eastAsia"/>
        </w:rPr>
        <w:t>　　图表 18 2019-2024年中国煤炭开采行业基本运行情况</w:t>
      </w:r>
      <w:r>
        <w:rPr>
          <w:rFonts w:hint="eastAsia"/>
        </w:rPr>
        <w:br/>
      </w:r>
      <w:r>
        <w:rPr>
          <w:rFonts w:hint="eastAsia"/>
        </w:rPr>
        <w:t>　　图表 19 2019-2024年中国石油和天然气开采行业规模企业基本运行情况b表</w:t>
      </w:r>
      <w:r>
        <w:rPr>
          <w:rFonts w:hint="eastAsia"/>
        </w:rPr>
        <w:br/>
      </w:r>
      <w:r>
        <w:rPr>
          <w:rFonts w:hint="eastAsia"/>
        </w:rPr>
        <w:t>　　图表 20 2019-2024年中国石油和天然气开采行业基本运行情况</w:t>
      </w:r>
      <w:r>
        <w:rPr>
          <w:rFonts w:hint="eastAsia"/>
        </w:rPr>
        <w:br/>
      </w:r>
      <w:r>
        <w:rPr>
          <w:rFonts w:hint="eastAsia"/>
        </w:rPr>
        <w:t>　　图表 21 2019-2024年中国黑色金属矿开采行业规模企业基本运行情况b表</w:t>
      </w:r>
      <w:r>
        <w:rPr>
          <w:rFonts w:hint="eastAsia"/>
        </w:rPr>
        <w:br/>
      </w:r>
      <w:r>
        <w:rPr>
          <w:rFonts w:hint="eastAsia"/>
        </w:rPr>
        <w:t>　　图表 22 2019-2024年中国黑色金属矿开采行业基本运行情况</w:t>
      </w:r>
      <w:r>
        <w:rPr>
          <w:rFonts w:hint="eastAsia"/>
        </w:rPr>
        <w:br/>
      </w:r>
      <w:r>
        <w:rPr>
          <w:rFonts w:hint="eastAsia"/>
        </w:rPr>
        <w:t>　　图表 23 2019-2024年中国有色金属矿开采行业规模企业基本运行情况b表</w:t>
      </w:r>
      <w:r>
        <w:rPr>
          <w:rFonts w:hint="eastAsia"/>
        </w:rPr>
        <w:br/>
      </w:r>
      <w:r>
        <w:rPr>
          <w:rFonts w:hint="eastAsia"/>
        </w:rPr>
        <w:t>　　图表 24 2019-2024年中国有色金属矿开采行业基本运行情况</w:t>
      </w:r>
      <w:r>
        <w:rPr>
          <w:rFonts w:hint="eastAsia"/>
        </w:rPr>
        <w:br/>
      </w:r>
      <w:r>
        <w:rPr>
          <w:rFonts w:hint="eastAsia"/>
        </w:rPr>
        <w:t>　　图表 25 2019-2024年中国非金属矿开采行业规模企业基本运行情况b表</w:t>
      </w:r>
      <w:r>
        <w:rPr>
          <w:rFonts w:hint="eastAsia"/>
        </w:rPr>
        <w:br/>
      </w:r>
      <w:r>
        <w:rPr>
          <w:rFonts w:hint="eastAsia"/>
        </w:rPr>
        <w:t>　　图表 26 2019-2024年中国非金属矿开采行业基本运行情况</w:t>
      </w:r>
      <w:r>
        <w:rPr>
          <w:rFonts w:hint="eastAsia"/>
        </w:rPr>
        <w:br/>
      </w:r>
      <w:r>
        <w:rPr>
          <w:rFonts w:hint="eastAsia"/>
        </w:rPr>
        <w:t>　　图表 27 2019-2024年中国矿产资源开发利用行业盈利能力对比图</w:t>
      </w:r>
      <w:r>
        <w:rPr>
          <w:rFonts w:hint="eastAsia"/>
        </w:rPr>
        <w:br/>
      </w:r>
      <w:r>
        <w:rPr>
          <w:rFonts w:hint="eastAsia"/>
        </w:rPr>
        <w:t>　　图表 28 2019-2024年中国矿产资源开发利用行业资产负债率对比图</w:t>
      </w:r>
      <w:r>
        <w:rPr>
          <w:rFonts w:hint="eastAsia"/>
        </w:rPr>
        <w:br/>
      </w:r>
      <w:r>
        <w:rPr>
          <w:rFonts w:hint="eastAsia"/>
        </w:rPr>
        <w:t>　　图表 29 2019-2024年中国矿产资源开发利用行业负债与所有者权益比率对比图</w:t>
      </w:r>
      <w:r>
        <w:rPr>
          <w:rFonts w:hint="eastAsia"/>
        </w:rPr>
        <w:br/>
      </w:r>
      <w:r>
        <w:rPr>
          <w:rFonts w:hint="eastAsia"/>
        </w:rPr>
        <w:t>　　图表 30 2019-2024年中国矿产资源开发利用行业营运能力对比图</w:t>
      </w:r>
      <w:r>
        <w:rPr>
          <w:rFonts w:hint="eastAsia"/>
        </w:rPr>
        <w:br/>
      </w:r>
      <w:r>
        <w:rPr>
          <w:rFonts w:hint="eastAsia"/>
        </w:rPr>
        <w:t>　　图表 31 2024年矿产资源开发利用行业在第二产业中所占的地位</w:t>
      </w:r>
      <w:r>
        <w:rPr>
          <w:rFonts w:hint="eastAsia"/>
        </w:rPr>
        <w:br/>
      </w:r>
      <w:r>
        <w:rPr>
          <w:rFonts w:hint="eastAsia"/>
        </w:rPr>
        <w:t>　　图表 32 2024年矿产资源开发利用行业在GDP中所占的地位</w:t>
      </w:r>
      <w:r>
        <w:rPr>
          <w:rFonts w:hint="eastAsia"/>
        </w:rPr>
        <w:br/>
      </w:r>
      <w:r>
        <w:rPr>
          <w:rFonts w:hint="eastAsia"/>
        </w:rPr>
        <w:t>　　图表 33 2019-2024年华南地区矿产资源开发利用行业盈利能力对比图</w:t>
      </w:r>
      <w:r>
        <w:rPr>
          <w:rFonts w:hint="eastAsia"/>
        </w:rPr>
        <w:br/>
      </w:r>
      <w:r>
        <w:rPr>
          <w:rFonts w:hint="eastAsia"/>
        </w:rPr>
        <w:t>　　图表 34 2019-2024年华南地区矿产资源开发利用行业资产负债率对比图</w:t>
      </w:r>
      <w:r>
        <w:rPr>
          <w:rFonts w:hint="eastAsia"/>
        </w:rPr>
        <w:br/>
      </w:r>
      <w:r>
        <w:rPr>
          <w:rFonts w:hint="eastAsia"/>
        </w:rPr>
        <w:t>　　图表 35 2019-2024年华南地区矿产资源开发利用行业负债与所有者权益比率对比图</w:t>
      </w:r>
      <w:r>
        <w:rPr>
          <w:rFonts w:hint="eastAsia"/>
        </w:rPr>
        <w:br/>
      </w:r>
      <w:r>
        <w:rPr>
          <w:rFonts w:hint="eastAsia"/>
        </w:rPr>
        <w:t>　　图表 36 2019-2024年华南地区矿产资源开发利用行业营运能力对比图</w:t>
      </w:r>
      <w:r>
        <w:rPr>
          <w:rFonts w:hint="eastAsia"/>
        </w:rPr>
        <w:br/>
      </w:r>
      <w:r>
        <w:rPr>
          <w:rFonts w:hint="eastAsia"/>
        </w:rPr>
        <w:t>　　图表 37 2019-2024年华北地区矿产资源开发利用行业盈利能力对比图</w:t>
      </w:r>
      <w:r>
        <w:rPr>
          <w:rFonts w:hint="eastAsia"/>
        </w:rPr>
        <w:br/>
      </w:r>
      <w:r>
        <w:rPr>
          <w:rFonts w:hint="eastAsia"/>
        </w:rPr>
        <w:t>　　图表 38 2019-2024年华北地区矿产资源开发利用行业资产负债率对比图</w:t>
      </w:r>
      <w:r>
        <w:rPr>
          <w:rFonts w:hint="eastAsia"/>
        </w:rPr>
        <w:br/>
      </w:r>
      <w:r>
        <w:rPr>
          <w:rFonts w:hint="eastAsia"/>
        </w:rPr>
        <w:t>　　图表 39 2019-2024年华北地区矿产资源开发利用行业负债与所有者权益比率对比图</w:t>
      </w:r>
      <w:r>
        <w:rPr>
          <w:rFonts w:hint="eastAsia"/>
        </w:rPr>
        <w:br/>
      </w:r>
      <w:r>
        <w:rPr>
          <w:rFonts w:hint="eastAsia"/>
        </w:rPr>
        <w:t>　　图表 40 2019-2024年华北地区矿产资源开发利用行业营运能力对比图</w:t>
      </w:r>
      <w:r>
        <w:rPr>
          <w:rFonts w:hint="eastAsia"/>
        </w:rPr>
        <w:br/>
      </w:r>
      <w:r>
        <w:rPr>
          <w:rFonts w:hint="eastAsia"/>
        </w:rPr>
        <w:t>　　图表 41 2019-2024年华中地区矿产资源开发利用行业盈利能力对比图</w:t>
      </w:r>
      <w:r>
        <w:rPr>
          <w:rFonts w:hint="eastAsia"/>
        </w:rPr>
        <w:br/>
      </w:r>
      <w:r>
        <w:rPr>
          <w:rFonts w:hint="eastAsia"/>
        </w:rPr>
        <w:t>　　图表 42 2019-2024年华中地区矿产资源开发利用行业资产负债率对比图</w:t>
      </w:r>
      <w:r>
        <w:rPr>
          <w:rFonts w:hint="eastAsia"/>
        </w:rPr>
        <w:br/>
      </w:r>
      <w:r>
        <w:rPr>
          <w:rFonts w:hint="eastAsia"/>
        </w:rPr>
        <w:t>　　图表 43 2019-2024年华中地区矿产资源开发利用行业负债与所有者权益比率对比图</w:t>
      </w:r>
      <w:r>
        <w:rPr>
          <w:rFonts w:hint="eastAsia"/>
        </w:rPr>
        <w:br/>
      </w:r>
      <w:r>
        <w:rPr>
          <w:rFonts w:hint="eastAsia"/>
        </w:rPr>
        <w:t>　　图表 44 2019-2024年华中地区矿产资源开发利用行业营运能力对比图</w:t>
      </w:r>
      <w:r>
        <w:rPr>
          <w:rFonts w:hint="eastAsia"/>
        </w:rPr>
        <w:br/>
      </w:r>
      <w:r>
        <w:rPr>
          <w:rFonts w:hint="eastAsia"/>
        </w:rPr>
        <w:t>　　图表 45 2019-2024年东北地区矿产资源开发利用行业盈利能力对比图</w:t>
      </w:r>
      <w:r>
        <w:rPr>
          <w:rFonts w:hint="eastAsia"/>
        </w:rPr>
        <w:br/>
      </w:r>
      <w:r>
        <w:rPr>
          <w:rFonts w:hint="eastAsia"/>
        </w:rPr>
        <w:t>　　图表 46 2019-2024年东北地区矿产资源开发利用行业资产负债率对比图</w:t>
      </w:r>
      <w:r>
        <w:rPr>
          <w:rFonts w:hint="eastAsia"/>
        </w:rPr>
        <w:br/>
      </w:r>
      <w:r>
        <w:rPr>
          <w:rFonts w:hint="eastAsia"/>
        </w:rPr>
        <w:t>　　图表 47 2019-2024年东北地区矿产资源开发利用行业负债与所有者权益比率对比图</w:t>
      </w:r>
      <w:r>
        <w:rPr>
          <w:rFonts w:hint="eastAsia"/>
        </w:rPr>
        <w:br/>
      </w:r>
      <w:r>
        <w:rPr>
          <w:rFonts w:hint="eastAsia"/>
        </w:rPr>
        <w:t>　　图表 48 2019-2024年东北地区矿产资源开发利用行业营运能力对比图</w:t>
      </w:r>
      <w:r>
        <w:rPr>
          <w:rFonts w:hint="eastAsia"/>
        </w:rPr>
        <w:br/>
      </w:r>
      <w:r>
        <w:rPr>
          <w:rFonts w:hint="eastAsia"/>
        </w:rPr>
        <w:t>　　图表 49 2019-2024年西北地区矿产资源开发利用行业盈利能力对比图</w:t>
      </w:r>
      <w:r>
        <w:rPr>
          <w:rFonts w:hint="eastAsia"/>
        </w:rPr>
        <w:br/>
      </w:r>
      <w:r>
        <w:rPr>
          <w:rFonts w:hint="eastAsia"/>
        </w:rPr>
        <w:t>　　图表 50 2019-2024年西北地区矿产资源开发利用行业资产负债率对比图</w:t>
      </w:r>
      <w:r>
        <w:rPr>
          <w:rFonts w:hint="eastAsia"/>
        </w:rPr>
        <w:br/>
      </w:r>
      <w:r>
        <w:rPr>
          <w:rFonts w:hint="eastAsia"/>
        </w:rPr>
        <w:t>　　图表 51 2019-2024年西北地区矿产资源开发利用行业负债与所有者权益比率对比图</w:t>
      </w:r>
      <w:r>
        <w:rPr>
          <w:rFonts w:hint="eastAsia"/>
        </w:rPr>
        <w:br/>
      </w:r>
      <w:r>
        <w:rPr>
          <w:rFonts w:hint="eastAsia"/>
        </w:rPr>
        <w:t>　　图表 52 2019-2024年西北地区矿产资源开发利用行业营运能力对比图</w:t>
      </w:r>
      <w:r>
        <w:rPr>
          <w:rFonts w:hint="eastAsia"/>
        </w:rPr>
        <w:br/>
      </w:r>
      <w:r>
        <w:rPr>
          <w:rFonts w:hint="eastAsia"/>
        </w:rPr>
        <w:t>　　图表 53 2019-2024年西南地区矿产资源开发利用行业盈利能力对比图</w:t>
      </w:r>
      <w:r>
        <w:rPr>
          <w:rFonts w:hint="eastAsia"/>
        </w:rPr>
        <w:br/>
      </w:r>
      <w:r>
        <w:rPr>
          <w:rFonts w:hint="eastAsia"/>
        </w:rPr>
        <w:t>　　图表 54 2019-2024年西南地区矿产资源开发利用行业资产负债率对比图</w:t>
      </w:r>
      <w:r>
        <w:rPr>
          <w:rFonts w:hint="eastAsia"/>
        </w:rPr>
        <w:br/>
      </w:r>
      <w:r>
        <w:rPr>
          <w:rFonts w:hint="eastAsia"/>
        </w:rPr>
        <w:t>　　图表 55 2019-2024年西南地区矿产资源开发利用行业负债与所有者权益比率对比图</w:t>
      </w:r>
      <w:r>
        <w:rPr>
          <w:rFonts w:hint="eastAsia"/>
        </w:rPr>
        <w:br/>
      </w:r>
      <w:r>
        <w:rPr>
          <w:rFonts w:hint="eastAsia"/>
        </w:rPr>
        <w:t>　　图表 56 2019-2024年西南地区矿产资源开发利用行业营运能力对比图</w:t>
      </w:r>
      <w:r>
        <w:rPr>
          <w:rFonts w:hint="eastAsia"/>
        </w:rPr>
        <w:br/>
      </w:r>
      <w:r>
        <w:rPr>
          <w:rFonts w:hint="eastAsia"/>
        </w:rPr>
        <w:t>　　图表 57 2019-2024年工业企业增加值月度同比增长率（%）</w:t>
      </w:r>
      <w:r>
        <w:rPr>
          <w:rFonts w:hint="eastAsia"/>
        </w:rPr>
        <w:br/>
      </w:r>
      <w:r>
        <w:rPr>
          <w:rFonts w:hint="eastAsia"/>
        </w:rPr>
        <w:t>　　图表 58 2019-2024年社会消费品零售总额月度同比增长率（%）</w:t>
      </w:r>
      <w:r>
        <w:rPr>
          <w:rFonts w:hint="eastAsia"/>
        </w:rPr>
        <w:br/>
      </w:r>
      <w:r>
        <w:rPr>
          <w:rFonts w:hint="eastAsia"/>
        </w:rPr>
        <w:t>　　图表 59 2024年中国矿产资源开发利用行业前十强省份人均指标比较</w:t>
      </w:r>
      <w:r>
        <w:rPr>
          <w:rFonts w:hint="eastAsia"/>
        </w:rPr>
        <w:br/>
      </w:r>
      <w:r>
        <w:rPr>
          <w:rFonts w:hint="eastAsia"/>
        </w:rPr>
        <w:t>　　图表 60 2024年中国矿产资源开发利用行业前十强省份人均资产比较</w:t>
      </w:r>
      <w:r>
        <w:rPr>
          <w:rFonts w:hint="eastAsia"/>
        </w:rPr>
        <w:br/>
      </w:r>
      <w:r>
        <w:rPr>
          <w:rFonts w:hint="eastAsia"/>
        </w:rPr>
        <w:t>　　图表 61 2024年中国矿产资源开发利用行业前十强省份人均工业总产值比较</w:t>
      </w:r>
      <w:r>
        <w:rPr>
          <w:rFonts w:hint="eastAsia"/>
        </w:rPr>
        <w:br/>
      </w:r>
      <w:r>
        <w:rPr>
          <w:rFonts w:hint="eastAsia"/>
        </w:rPr>
        <w:t>　　图表 62 2024年中国矿产资源开发利用行业前十强省份人均负债比较</w:t>
      </w:r>
      <w:r>
        <w:rPr>
          <w:rFonts w:hint="eastAsia"/>
        </w:rPr>
        <w:br/>
      </w:r>
      <w:r>
        <w:rPr>
          <w:rFonts w:hint="eastAsia"/>
        </w:rPr>
        <w:t>　　图表 63 2024年中国矿产资源开发利用行业前十强省份销售利润率比较</w:t>
      </w:r>
      <w:r>
        <w:rPr>
          <w:rFonts w:hint="eastAsia"/>
        </w:rPr>
        <w:br/>
      </w:r>
      <w:r>
        <w:rPr>
          <w:rFonts w:hint="eastAsia"/>
        </w:rPr>
        <w:t>　　图表 64 2024年中国矿产资源开发利用行业前十强省份总资产报酬率比较</w:t>
      </w:r>
      <w:r>
        <w:rPr>
          <w:rFonts w:hint="eastAsia"/>
        </w:rPr>
        <w:br/>
      </w:r>
      <w:r>
        <w:rPr>
          <w:rFonts w:hint="eastAsia"/>
        </w:rPr>
        <w:t>　　图表 65 2024年中国矿产资源开发利用行业前十强省份权益利润率比较</w:t>
      </w:r>
      <w:r>
        <w:rPr>
          <w:rFonts w:hint="eastAsia"/>
        </w:rPr>
        <w:br/>
      </w:r>
      <w:r>
        <w:rPr>
          <w:rFonts w:hint="eastAsia"/>
        </w:rPr>
        <w:t>　　图表 66 2024年中国矿产资源开发利用行业前十强省份总资产周转率比较</w:t>
      </w:r>
      <w:r>
        <w:rPr>
          <w:rFonts w:hint="eastAsia"/>
        </w:rPr>
        <w:br/>
      </w:r>
      <w:r>
        <w:rPr>
          <w:rFonts w:hint="eastAsia"/>
        </w:rPr>
        <w:t>　　图表 67 2024年中国矿产资源开发利用行业前十强省份固定资产周转率比较</w:t>
      </w:r>
      <w:r>
        <w:rPr>
          <w:rFonts w:hint="eastAsia"/>
        </w:rPr>
        <w:br/>
      </w:r>
      <w:r>
        <w:rPr>
          <w:rFonts w:hint="eastAsia"/>
        </w:rPr>
        <w:t>　　图表 68 2024年中国矿产资源开发利用行业前十强省份流动资产周转率比较</w:t>
      </w:r>
      <w:r>
        <w:rPr>
          <w:rFonts w:hint="eastAsia"/>
        </w:rPr>
        <w:br/>
      </w:r>
      <w:r>
        <w:rPr>
          <w:rFonts w:hint="eastAsia"/>
        </w:rPr>
        <w:t>　　图表 69 2024年中国矿产资源开发利用行业前十强省份应收帐款周转率比较</w:t>
      </w:r>
      <w:r>
        <w:rPr>
          <w:rFonts w:hint="eastAsia"/>
        </w:rPr>
        <w:br/>
      </w:r>
      <w:r>
        <w:rPr>
          <w:rFonts w:hint="eastAsia"/>
        </w:rPr>
        <w:t>　　图表 70 2024年中国矿产资源开发利用行业前十强省份资产负债率比较</w:t>
      </w:r>
      <w:r>
        <w:rPr>
          <w:rFonts w:hint="eastAsia"/>
        </w:rPr>
        <w:br/>
      </w:r>
      <w:r>
        <w:rPr>
          <w:rFonts w:hint="eastAsia"/>
        </w:rPr>
        <w:t>　　图表 71 2024年中国矿产资源开发利用行业前十强省份负债与所有者权益比率比较</w:t>
      </w:r>
      <w:r>
        <w:rPr>
          <w:rFonts w:hint="eastAsia"/>
        </w:rPr>
        <w:br/>
      </w:r>
      <w:r>
        <w:rPr>
          <w:rFonts w:hint="eastAsia"/>
        </w:rPr>
        <w:t>　　图表 72 2024年全国矿产资源开发利用行业不同所有制企业总资产周转率对比图</w:t>
      </w:r>
      <w:r>
        <w:rPr>
          <w:rFonts w:hint="eastAsia"/>
        </w:rPr>
        <w:br/>
      </w:r>
      <w:r>
        <w:rPr>
          <w:rFonts w:hint="eastAsia"/>
        </w:rPr>
        <w:t>　　图表 73 2024年全国矿产资源开发利用行业不同所有制企业流动资产周转率对比图</w:t>
      </w:r>
      <w:r>
        <w:rPr>
          <w:rFonts w:hint="eastAsia"/>
        </w:rPr>
        <w:br/>
      </w:r>
      <w:r>
        <w:rPr>
          <w:rFonts w:hint="eastAsia"/>
        </w:rPr>
        <w:t>　　图表 74 2024年全国矿产资源开发利用行业不同所有制企业固定资产周转率对比图</w:t>
      </w:r>
      <w:r>
        <w:rPr>
          <w:rFonts w:hint="eastAsia"/>
        </w:rPr>
        <w:br/>
      </w:r>
      <w:r>
        <w:rPr>
          <w:rFonts w:hint="eastAsia"/>
        </w:rPr>
        <w:t>　　图表 75 2024年全国矿产资源开发利用行业不同所有制企业总资产报酬率对比图</w:t>
      </w:r>
      <w:r>
        <w:rPr>
          <w:rFonts w:hint="eastAsia"/>
        </w:rPr>
        <w:br/>
      </w:r>
      <w:r>
        <w:rPr>
          <w:rFonts w:hint="eastAsia"/>
        </w:rPr>
        <w:t>　　图表 76 2024年全国矿产资源开发利用行业不同所有制企业权益利润率对比图</w:t>
      </w:r>
      <w:r>
        <w:rPr>
          <w:rFonts w:hint="eastAsia"/>
        </w:rPr>
        <w:br/>
      </w:r>
      <w:r>
        <w:rPr>
          <w:rFonts w:hint="eastAsia"/>
        </w:rPr>
        <w:t>　　图表 77 2024年全国矿产资源开发利用行业不同所有制企业销售利润率对比图</w:t>
      </w:r>
      <w:r>
        <w:rPr>
          <w:rFonts w:hint="eastAsia"/>
        </w:rPr>
        <w:br/>
      </w:r>
      <w:r>
        <w:rPr>
          <w:rFonts w:hint="eastAsia"/>
        </w:rPr>
        <w:t>　　图表 78 2024年全国矿产资源开发利用行业不同所有制企业资产负债率对比图</w:t>
      </w:r>
      <w:r>
        <w:rPr>
          <w:rFonts w:hint="eastAsia"/>
        </w:rPr>
        <w:br/>
      </w:r>
      <w:r>
        <w:rPr>
          <w:rFonts w:hint="eastAsia"/>
        </w:rPr>
        <w:t>　　图表 79 2024年全国矿产资源开发利用行业不同所有制企业负债与所有者权益比率对比图</w:t>
      </w:r>
      <w:r>
        <w:rPr>
          <w:rFonts w:hint="eastAsia"/>
        </w:rPr>
        <w:br/>
      </w:r>
      <w:r>
        <w:rPr>
          <w:rFonts w:hint="eastAsia"/>
        </w:rPr>
        <w:t>　　图表 80 2024年全国矿产资源开发利用行业不同规模企业营运能力对比图</w:t>
      </w:r>
      <w:r>
        <w:rPr>
          <w:rFonts w:hint="eastAsia"/>
        </w:rPr>
        <w:br/>
      </w:r>
      <w:r>
        <w:rPr>
          <w:rFonts w:hint="eastAsia"/>
        </w:rPr>
        <w:t>　　图表 81 2024年全国矿产资源开发利用行业不同规模企业盈利能力对比图</w:t>
      </w:r>
      <w:r>
        <w:rPr>
          <w:rFonts w:hint="eastAsia"/>
        </w:rPr>
        <w:br/>
      </w:r>
      <w:r>
        <w:rPr>
          <w:rFonts w:hint="eastAsia"/>
        </w:rPr>
        <w:t>　　图表 82 2024年全国矿产资源开发利用行业不同规模企业资产负债率对比图</w:t>
      </w:r>
      <w:r>
        <w:rPr>
          <w:rFonts w:hint="eastAsia"/>
        </w:rPr>
        <w:br/>
      </w:r>
      <w:r>
        <w:rPr>
          <w:rFonts w:hint="eastAsia"/>
        </w:rPr>
        <w:t>　　图表 83 2024年全国矿产资源开发利用行业不同规模企业负债与所有者权益比率对比图</w:t>
      </w:r>
      <w:r>
        <w:rPr>
          <w:rFonts w:hint="eastAsia"/>
        </w:rPr>
        <w:br/>
      </w:r>
      <w:r>
        <w:rPr>
          <w:rFonts w:hint="eastAsia"/>
        </w:rPr>
        <w:t>　　图表 84 2024年中国矿产资源进口数量及金额</w:t>
      </w:r>
      <w:r>
        <w:rPr>
          <w:rFonts w:hint="eastAsia"/>
        </w:rPr>
        <w:br/>
      </w:r>
      <w:r>
        <w:rPr>
          <w:rFonts w:hint="eastAsia"/>
        </w:rPr>
        <w:t>　　图表 85 2024年中国矿产资源出口数量及金额</w:t>
      </w:r>
      <w:r>
        <w:rPr>
          <w:rFonts w:hint="eastAsia"/>
        </w:rPr>
        <w:br/>
      </w:r>
      <w:r>
        <w:rPr>
          <w:rFonts w:hint="eastAsia"/>
        </w:rPr>
        <w:t>　　图表 86 2024年中国重点地区矿产资源开发利用行业企业数量分布情况</w:t>
      </w:r>
      <w:r>
        <w:rPr>
          <w:rFonts w:hint="eastAsia"/>
        </w:rPr>
        <w:br/>
      </w:r>
      <w:r>
        <w:rPr>
          <w:rFonts w:hint="eastAsia"/>
        </w:rPr>
        <w:t>　　图表 87 2024年中国矿产资源开发利用行业省份分布集中度</w:t>
      </w:r>
      <w:r>
        <w:rPr>
          <w:rFonts w:hint="eastAsia"/>
        </w:rPr>
        <w:br/>
      </w:r>
      <w:r>
        <w:rPr>
          <w:rFonts w:hint="eastAsia"/>
        </w:rPr>
        <w:t>　　图表 88 2024年中国矿产资源开发利用行业省份销售集中度</w:t>
      </w:r>
      <w:r>
        <w:rPr>
          <w:rFonts w:hint="eastAsia"/>
        </w:rPr>
        <w:br/>
      </w:r>
      <w:r>
        <w:rPr>
          <w:rFonts w:hint="eastAsia"/>
        </w:rPr>
        <w:t>　　图表 89 2024年中国矿产资源开发利用行业省份利润集中度</w:t>
      </w:r>
      <w:r>
        <w:rPr>
          <w:rFonts w:hint="eastAsia"/>
        </w:rPr>
        <w:br/>
      </w:r>
      <w:r>
        <w:rPr>
          <w:rFonts w:hint="eastAsia"/>
        </w:rPr>
        <w:t>　　图表 90 2024年中国矿产资源开发利用行业省份资产规模集中度</w:t>
      </w:r>
      <w:r>
        <w:rPr>
          <w:rFonts w:hint="eastAsia"/>
        </w:rPr>
        <w:br/>
      </w:r>
      <w:r>
        <w:rPr>
          <w:rFonts w:hint="eastAsia"/>
        </w:rPr>
        <w:t>　　图表 91 近3年中国有色矿业集团有限公司资产负债率变化情况</w:t>
      </w:r>
      <w:r>
        <w:rPr>
          <w:rFonts w:hint="eastAsia"/>
        </w:rPr>
        <w:br/>
      </w:r>
      <w:r>
        <w:rPr>
          <w:rFonts w:hint="eastAsia"/>
        </w:rPr>
        <w:t>　　图表 92 近3年中国有色矿业集团有限公司产权比率变化情况</w:t>
      </w:r>
      <w:r>
        <w:rPr>
          <w:rFonts w:hint="eastAsia"/>
        </w:rPr>
        <w:br/>
      </w:r>
      <w:r>
        <w:rPr>
          <w:rFonts w:hint="eastAsia"/>
        </w:rPr>
        <w:t>　　图表 93 近3年中国有色矿业集团有限公司已获利息倍数变化情况</w:t>
      </w:r>
      <w:r>
        <w:rPr>
          <w:rFonts w:hint="eastAsia"/>
        </w:rPr>
        <w:br/>
      </w:r>
      <w:r>
        <w:rPr>
          <w:rFonts w:hint="eastAsia"/>
        </w:rPr>
        <w:t>　　图表 94 近3年中国有色矿业集团有限公司固定资产周转次数情况</w:t>
      </w:r>
      <w:r>
        <w:rPr>
          <w:rFonts w:hint="eastAsia"/>
        </w:rPr>
        <w:br/>
      </w:r>
      <w:r>
        <w:rPr>
          <w:rFonts w:hint="eastAsia"/>
        </w:rPr>
        <w:t>　　图表 95 近3年中国有色矿业集团有限公司流动资产周转次数变化情况</w:t>
      </w:r>
      <w:r>
        <w:rPr>
          <w:rFonts w:hint="eastAsia"/>
        </w:rPr>
        <w:br/>
      </w:r>
      <w:r>
        <w:rPr>
          <w:rFonts w:hint="eastAsia"/>
        </w:rPr>
        <w:t>　　图表 96 近3年中国有色矿业集团有限公司总资产周转次数变化情况</w:t>
      </w:r>
      <w:r>
        <w:rPr>
          <w:rFonts w:hint="eastAsia"/>
        </w:rPr>
        <w:br/>
      </w:r>
      <w:r>
        <w:rPr>
          <w:rFonts w:hint="eastAsia"/>
        </w:rPr>
        <w:t>　　图表 97 近3年中国有色矿业集团有限公司销售净利率变化情况</w:t>
      </w:r>
      <w:r>
        <w:rPr>
          <w:rFonts w:hint="eastAsia"/>
        </w:rPr>
        <w:br/>
      </w:r>
      <w:r>
        <w:rPr>
          <w:rFonts w:hint="eastAsia"/>
        </w:rPr>
        <w:t>　　图表 98 近3年中国有色矿业集团有限公司销售毛利率变化情况</w:t>
      </w:r>
      <w:r>
        <w:rPr>
          <w:rFonts w:hint="eastAsia"/>
        </w:rPr>
        <w:br/>
      </w:r>
      <w:r>
        <w:rPr>
          <w:rFonts w:hint="eastAsia"/>
        </w:rPr>
        <w:t>　　图表 99 近3年中国有色矿业集团有限公司资产净利率变化情况</w:t>
      </w:r>
      <w:r>
        <w:rPr>
          <w:rFonts w:hint="eastAsia"/>
        </w:rPr>
        <w:br/>
      </w:r>
      <w:r>
        <w:rPr>
          <w:rFonts w:hint="eastAsia"/>
        </w:rPr>
        <w:t>　　图表 100 近3年四川南江矿业集团有限公司资产负债率变化情况</w:t>
      </w:r>
      <w:r>
        <w:rPr>
          <w:rFonts w:hint="eastAsia"/>
        </w:rPr>
        <w:br/>
      </w:r>
      <w:r>
        <w:rPr>
          <w:rFonts w:hint="eastAsia"/>
        </w:rPr>
        <w:t>　　图表 101 近3年四川南江矿业集团有限公司产权比率变化情况</w:t>
      </w:r>
      <w:r>
        <w:rPr>
          <w:rFonts w:hint="eastAsia"/>
        </w:rPr>
        <w:br/>
      </w:r>
      <w:r>
        <w:rPr>
          <w:rFonts w:hint="eastAsia"/>
        </w:rPr>
        <w:t>　　图表 102 近3年四川南江矿业集团有限公司已获利息倍数变化情况</w:t>
      </w:r>
      <w:r>
        <w:rPr>
          <w:rFonts w:hint="eastAsia"/>
        </w:rPr>
        <w:br/>
      </w:r>
      <w:r>
        <w:rPr>
          <w:rFonts w:hint="eastAsia"/>
        </w:rPr>
        <w:t>　　图表 103 近3年四川南江矿业集团有限公司固定资产周转次数情况</w:t>
      </w:r>
      <w:r>
        <w:rPr>
          <w:rFonts w:hint="eastAsia"/>
        </w:rPr>
        <w:br/>
      </w:r>
      <w:r>
        <w:rPr>
          <w:rFonts w:hint="eastAsia"/>
        </w:rPr>
        <w:t>　　图表 104 近3年四川南江矿业集团有限公司流动资产周转次数变化情况</w:t>
      </w:r>
      <w:r>
        <w:rPr>
          <w:rFonts w:hint="eastAsia"/>
        </w:rPr>
        <w:br/>
      </w:r>
      <w:r>
        <w:rPr>
          <w:rFonts w:hint="eastAsia"/>
        </w:rPr>
        <w:t>　　图表 105 近3年四川南江矿业集团有限公司总资产周转次数变化情况</w:t>
      </w:r>
      <w:r>
        <w:rPr>
          <w:rFonts w:hint="eastAsia"/>
        </w:rPr>
        <w:br/>
      </w:r>
      <w:r>
        <w:rPr>
          <w:rFonts w:hint="eastAsia"/>
        </w:rPr>
        <w:t>　　图表 106 近3年四川南江矿业集团有限公司销售净利率变化情况</w:t>
      </w:r>
      <w:r>
        <w:rPr>
          <w:rFonts w:hint="eastAsia"/>
        </w:rPr>
        <w:br/>
      </w:r>
      <w:r>
        <w:rPr>
          <w:rFonts w:hint="eastAsia"/>
        </w:rPr>
        <w:t>　　图表 107 近3年四川南江矿业集团有限公司销售毛利率变化情况</w:t>
      </w:r>
      <w:r>
        <w:rPr>
          <w:rFonts w:hint="eastAsia"/>
        </w:rPr>
        <w:br/>
      </w:r>
      <w:r>
        <w:rPr>
          <w:rFonts w:hint="eastAsia"/>
        </w:rPr>
        <w:t>　　图表 108 近3年四川南江矿业集团有限公司资产净利率变化情况</w:t>
      </w:r>
      <w:r>
        <w:rPr>
          <w:rFonts w:hint="eastAsia"/>
        </w:rPr>
        <w:br/>
      </w:r>
      <w:r>
        <w:rPr>
          <w:rFonts w:hint="eastAsia"/>
        </w:rPr>
        <w:t>　　图表 109 近3年贵州水城矿业（集团）有限责任公司资产负债率变化情况</w:t>
      </w:r>
      <w:r>
        <w:rPr>
          <w:rFonts w:hint="eastAsia"/>
        </w:rPr>
        <w:br/>
      </w:r>
      <w:r>
        <w:rPr>
          <w:rFonts w:hint="eastAsia"/>
        </w:rPr>
        <w:t>　　图表 110 近3年贵州水城矿业（集团）有限责任公司产权比率变化情况</w:t>
      </w:r>
      <w:r>
        <w:rPr>
          <w:rFonts w:hint="eastAsia"/>
        </w:rPr>
        <w:br/>
      </w:r>
      <w:r>
        <w:rPr>
          <w:rFonts w:hint="eastAsia"/>
        </w:rPr>
        <w:t>　　图表 111 近3年贵州水城矿业（集团）有限责任公司固定资产周转次数情况</w:t>
      </w:r>
      <w:r>
        <w:rPr>
          <w:rFonts w:hint="eastAsia"/>
        </w:rPr>
        <w:br/>
      </w:r>
      <w:r>
        <w:rPr>
          <w:rFonts w:hint="eastAsia"/>
        </w:rPr>
        <w:t>　　图表 112 近3年贵州水城矿业（集团）有限责任公司流动资产周转次数变化情况</w:t>
      </w:r>
      <w:r>
        <w:rPr>
          <w:rFonts w:hint="eastAsia"/>
        </w:rPr>
        <w:br/>
      </w:r>
      <w:r>
        <w:rPr>
          <w:rFonts w:hint="eastAsia"/>
        </w:rPr>
        <w:t>　　图表 113 近3年贵州水城矿业（集团）有限责任公司总资产周转次数变化情况</w:t>
      </w:r>
      <w:r>
        <w:rPr>
          <w:rFonts w:hint="eastAsia"/>
        </w:rPr>
        <w:br/>
      </w:r>
      <w:r>
        <w:rPr>
          <w:rFonts w:hint="eastAsia"/>
        </w:rPr>
        <w:t>　　图表 114 近3年贵州水城矿业（集团）有限责任公司销售毛利率变化情况</w:t>
      </w:r>
      <w:r>
        <w:rPr>
          <w:rFonts w:hint="eastAsia"/>
        </w:rPr>
        <w:br/>
      </w:r>
      <w:r>
        <w:rPr>
          <w:rFonts w:hint="eastAsia"/>
        </w:rPr>
        <w:t>　　图表 115 近3年西部矿业公司资产负债率变化情况</w:t>
      </w:r>
      <w:r>
        <w:rPr>
          <w:rFonts w:hint="eastAsia"/>
        </w:rPr>
        <w:br/>
      </w:r>
      <w:r>
        <w:rPr>
          <w:rFonts w:hint="eastAsia"/>
        </w:rPr>
        <w:t>　　图表 116 近3年西部矿业公司产权比率变化情况</w:t>
      </w:r>
      <w:r>
        <w:rPr>
          <w:rFonts w:hint="eastAsia"/>
        </w:rPr>
        <w:br/>
      </w:r>
      <w:r>
        <w:rPr>
          <w:rFonts w:hint="eastAsia"/>
        </w:rPr>
        <w:t>　　图表 117 近3年西部矿业公司已获利息倍数变化情况</w:t>
      </w:r>
      <w:r>
        <w:rPr>
          <w:rFonts w:hint="eastAsia"/>
        </w:rPr>
        <w:br/>
      </w:r>
      <w:r>
        <w:rPr>
          <w:rFonts w:hint="eastAsia"/>
        </w:rPr>
        <w:t>　　图表 118 近3年西部矿业公司固定资产周转次数情况</w:t>
      </w:r>
      <w:r>
        <w:rPr>
          <w:rFonts w:hint="eastAsia"/>
        </w:rPr>
        <w:br/>
      </w:r>
      <w:r>
        <w:rPr>
          <w:rFonts w:hint="eastAsia"/>
        </w:rPr>
        <w:t>　　图表 119 近3年西部矿业公司流动资产周转次数变化情况</w:t>
      </w:r>
      <w:r>
        <w:rPr>
          <w:rFonts w:hint="eastAsia"/>
        </w:rPr>
        <w:br/>
      </w:r>
      <w:r>
        <w:rPr>
          <w:rFonts w:hint="eastAsia"/>
        </w:rPr>
        <w:t>　　图表 120 近3年西部矿业公司总资产周转次数变化情况</w:t>
      </w:r>
      <w:r>
        <w:rPr>
          <w:rFonts w:hint="eastAsia"/>
        </w:rPr>
        <w:br/>
      </w:r>
      <w:r>
        <w:rPr>
          <w:rFonts w:hint="eastAsia"/>
        </w:rPr>
        <w:t>　　图表 121 近3年西部矿业公司销售净利率变化情况</w:t>
      </w:r>
      <w:r>
        <w:rPr>
          <w:rFonts w:hint="eastAsia"/>
        </w:rPr>
        <w:br/>
      </w:r>
      <w:r>
        <w:rPr>
          <w:rFonts w:hint="eastAsia"/>
        </w:rPr>
        <w:t>　　图表 122 近3年西部矿业公司销售毛利率变化情况</w:t>
      </w:r>
      <w:r>
        <w:rPr>
          <w:rFonts w:hint="eastAsia"/>
        </w:rPr>
        <w:br/>
      </w:r>
      <w:r>
        <w:rPr>
          <w:rFonts w:hint="eastAsia"/>
        </w:rPr>
        <w:t>　　图表 123 近3年西部矿业公司资产净利率变化情况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fc2f96f74931" w:history="1">
        <w:r>
          <w:rPr>
            <w:rStyle w:val="Hyperlink"/>
          </w:rPr>
          <w:t>中国矿产资源行业现状调研分析及市场前景预测报告（2024年版）</w:t>
        </w:r>
      </w:hyperlink>
      <w:r>
        <w:rPr>
          <w:color w:val="C00000"/>
        </w:rPr>
        <w:t>》，报告编号：</w:t>
      </w:r>
      <w:r>
        <w:rPr>
          <w:rFonts w:hint="eastAsia"/>
          <w:color w:val="C00000"/>
        </w:rPr>
        <w:t>1623209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4fc2f96f74931" w:history="1">
        <w:r>
          <w:rPr>
            <w:rStyle w:val="Hyperlink"/>
          </w:rPr>
          <w:t>https://www.20087.com/M_NengYuanKuangChan/09/KuangChanZiYuanDeFaZhanQuShi.html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ef59e8f4446d7" w:history="1">
      <w:r>
        <w:rPr>
          <w:rStyle w:val="Hyperlink"/>
        </w:rPr>
        <w:t>中国矿产资源行业现状调研分析及市场前景预测报告（2024年版）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KuangChanZiYuanDeFaZhanQuShi.html" TargetMode="External" Id="R7694fc2f96f7493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KuangChanZiYuanDeFaZhanQuShi.html" TargetMode="External" Id="R1d8ef59e8f44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2024-05-01T07:47:00Z</dcterms:created>
  <dcterms:modified xsi:type="dcterms:W3CDTF">2024-05-01T08:47:00Z</dcterms:modified>
  <dc:subject>中国矿产资源行业现状调研分析及市场前景预测报告（2024年版）</dc:subject>
  <dc:title>中国矿产资源行业现状调研分析及市场前景预测报告（2024年版）</dc:title>
  <cp:keywords>中国矿产资源行业现状调研分析及市场前景预测报告（2024年版）</cp:keywords>
  <dc:description>中国矿产资源行业现状调研分析及市场前景预测报告（2024年版）</dc:description>
</cp:coreProperties>
</file>