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864d3a666d47ea" w:history="1">
              <w:r>
                <w:rPr>
                  <w:rStyle w:val="Hyperlink"/>
                </w:rPr>
                <w:t>2026-2032年中国钢坯行业全景调研及未来趋势分析报告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864d3a666d47ea" w:history="1">
              <w:r>
                <w:rPr>
                  <w:rStyle w:val="Hyperlink"/>
                </w:rPr>
                <w:t>2026-2032年中国钢坯行业全景调研及未来趋势分析报告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1133A09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864d3a666d47ea" w:history="1">
                <w:r>
                  <w:rPr>
                    <w:rStyle w:val="Hyperlink"/>
                  </w:rPr>
                  <w:t>https://www.20087.com/9/A0/GangPiShiChangQianJing.html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坯是钢铁生产过程中的重要中间产品，用于进一步加工成各种钢材。随着全球基础设施建设和制造业的不断发展，对高质量钢坯的需求持续增长。目前，钢铁行业正致力于提高生产效率和产品质量，减少能耗和排放。然而，原材料价格波动、环境法规的严格要求以及市场竞争加剧，对钢坯生产构成了挑战。</w:t>
      </w:r>
      <w:r>
        <w:rPr>
          <w:rFonts w:hint="eastAsia"/>
        </w:rPr>
        <w:br/>
      </w:r>
      <w:r>
        <w:rPr>
          <w:rFonts w:hint="eastAsia"/>
        </w:rPr>
        <w:t>　　未来，钢坯生产将更加注重绿色制造和智能化生产。市场调研网指出，通过采用先进的冶炼技术和循环利用废钢，降低生产过程中的碳排放。同时，引入智能制造系统，实现生产过程的自动化和智能化，提高生产效率和产品质量。此外，开发高强、轻质、耐腐蚀的新型钢材，以满足航空航天、汽车等高端制造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864d3a666d47ea" w:history="1">
        <w:r>
          <w:rPr>
            <w:rStyle w:val="Hyperlink"/>
          </w:rPr>
          <w:t>2026-2032年中国钢坯行业全景调研及未来趋势分析报告</w:t>
        </w:r>
      </w:hyperlink>
      <w:r>
        <w:rPr>
          <w:rFonts w:hint="eastAsia"/>
        </w:rPr>
        <w:t>》，2025年钢坯行业市场规模达 亿元，预计2032年市场规模将达 亿元，期间年均复合增长率（CAGR）达 %。报告基于国家统计局、相关协会等权威数据，结合专业团队对钢坯行业的长期监测，全面分析了钢坯行业的市场规模、技术现状、发展趋势及竞争格局。报告详细梳理了钢坯市场需求、进出口情况、上下游产业链、重点区域分布及主要企业动态，并通过SWOT分析揭示了钢坯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钢坯相关概念</w:t>
      </w:r>
      <w:r>
        <w:rPr>
          <w:rFonts w:hint="eastAsia"/>
        </w:rPr>
        <w:br/>
      </w:r>
      <w:r>
        <w:rPr>
          <w:rFonts w:hint="eastAsia"/>
        </w:rPr>
        <w:t>　　第一节 钢坯相关概念</w:t>
      </w:r>
      <w:r>
        <w:rPr>
          <w:rFonts w:hint="eastAsia"/>
        </w:rPr>
        <w:br/>
      </w:r>
      <w:r>
        <w:rPr>
          <w:rFonts w:hint="eastAsia"/>
        </w:rPr>
        <w:t>　　　　一、钢坯简介</w:t>
      </w:r>
      <w:r>
        <w:rPr>
          <w:rFonts w:hint="eastAsia"/>
        </w:rPr>
        <w:br/>
      </w:r>
      <w:r>
        <w:rPr>
          <w:rFonts w:hint="eastAsia"/>
        </w:rPr>
        <w:t>　　　　二、钢坯的分类</w:t>
      </w:r>
      <w:r>
        <w:rPr>
          <w:rFonts w:hint="eastAsia"/>
        </w:rPr>
        <w:br/>
      </w:r>
      <w:r>
        <w:rPr>
          <w:rFonts w:hint="eastAsia"/>
        </w:rPr>
        <w:t>　　第二节 钢坯的主要作用及用途简介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2021-2026年全球钢坯行业发展状况分析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2021-2026年全球钢坯行业运行概况</w:t>
      </w:r>
      <w:r>
        <w:rPr>
          <w:rFonts w:hint="eastAsia"/>
        </w:rPr>
        <w:br/>
      </w:r>
      <w:r>
        <w:rPr>
          <w:rFonts w:hint="eastAsia"/>
        </w:rPr>
        <w:t>　　　　一、全球钢坯行业市场供需分析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二、全球钢坯价格分析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2021-2026年全球主要地区钢坯行业运行情况分析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2021-2032年全球钢坯行业发展趋势分析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中国钢坯行业发展环境分析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中国钢坯行业发展政策环境分析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一、钢坯行业政策影响分析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中国钢坯行业发展社会环境分析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2021-2026年中国钢坯行业市场调查情况分析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2021-2026年中国钢坯市场运行现状分析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一、国内钢坯生产现状分析</w:t>
      </w:r>
      <w:r>
        <w:rPr>
          <w:rFonts w:hint="eastAsia"/>
        </w:rPr>
        <w:br/>
      </w:r>
      <w:r>
        <w:rPr>
          <w:rFonts w:hint="eastAsia"/>
        </w:rPr>
        <w:t>　　　　二、国内钢坯市场需求情况分析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三、国内钢坯市场价格情况分析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2021-2026年中国钢坯行业发展形势分析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一、国内钢坯行业现状</w:t>
      </w:r>
      <w:r>
        <w:rPr>
          <w:rFonts w:hint="eastAsia"/>
        </w:rPr>
        <w:br/>
      </w:r>
      <w:r>
        <w:rPr>
          <w:rFonts w:hint="eastAsia"/>
        </w:rPr>
        <w:t>　　　　二、中国钢坯行业影响因素分析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三、国内钢坯行业存在问题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2021-2026年中国钢坯行业发展对策与建议分析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2021-2026年中国钢坯行业数据调查分析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2021-2026年中国钢坯行业规模分析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2021-2026年中国钢坯行业产值分析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2021-2026年中国钢坯行业成本费用分析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2021-2026年中国钢坯行业盈利能力分析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2021-2026年中国钢坯进出口数据监测分析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2021-2026年中国钢坯进口数据分析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2021-2026年中国钢坯出口数据分析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2021-2026年中国钢坯进出口平均单价分析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2021-2026年中国钢坯进出口国家及地区分析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中国钢坯区域市场调查状况分析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2021-2026年中国钢坯产业市场竞争格局分析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2021-2026年中国钢坯产业竞争现状分析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二、钢坯产品价格竞争分析</w:t>
      </w:r>
      <w:r>
        <w:rPr>
          <w:rFonts w:hint="eastAsia"/>
        </w:rPr>
        <w:br/>
      </w:r>
      <w:r>
        <w:rPr>
          <w:rFonts w:hint="eastAsia"/>
        </w:rPr>
        <w:t>　　　　三、钢坯产业技术竞争分析</w:t>
      </w:r>
      <w:r>
        <w:rPr>
          <w:rFonts w:hint="eastAsia"/>
        </w:rPr>
        <w:br/>
      </w:r>
      <w:r>
        <w:rPr>
          <w:rFonts w:hint="eastAsia"/>
        </w:rPr>
        <w:t>　　　　四、钢坯产业品牌竞争分析</w:t>
      </w:r>
      <w:r>
        <w:rPr>
          <w:rFonts w:hint="eastAsia"/>
        </w:rPr>
        <w:br/>
      </w:r>
      <w:r>
        <w:rPr>
          <w:rFonts w:hint="eastAsia"/>
        </w:rPr>
        <w:t>　　第二节 钢坯竞争优劣势分析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2021-2026年中国钢坯行业集中度分析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2021-2026年中国钢坯企业提升竞争力策略分析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中国钢坯行业重点厂商分析</w:t>
      </w:r>
      <w:r>
        <w:rPr>
          <w:rFonts w:hint="eastAsia"/>
        </w:rPr>
        <w:br/>
      </w:r>
      <w:r>
        <w:rPr>
          <w:rFonts w:hint="eastAsia"/>
        </w:rPr>
        <w:t>　　第一节 钢坯重点企业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钢坯重点企业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钢坯重点企业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钢坯重点企业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钢坯重点企业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钢坯重点企业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钢坯重点企业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钢坯重点企业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2021-2026年中国钢坯行业产业链分析</w:t>
      </w:r>
      <w:r>
        <w:rPr>
          <w:rFonts w:hint="eastAsia"/>
        </w:rPr>
        <w:br/>
      </w:r>
      <w:r>
        <w:rPr>
          <w:rFonts w:hint="eastAsia"/>
        </w:rPr>
        <w:t>　　第一节 钢坯上游行业分析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三、上游行业对钢坯行业的影响</w:t>
      </w:r>
      <w:r>
        <w:rPr>
          <w:rFonts w:hint="eastAsia"/>
        </w:rPr>
        <w:br/>
      </w:r>
      <w:r>
        <w:rPr>
          <w:rFonts w:hint="eastAsia"/>
        </w:rPr>
        <w:t>　　第二节 钢坯下游行业分析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三、下游行业对钢坯行业的影响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2021-2032年中国钢坯产业发展趋势预测分析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2021-2032年中国钢坯产业发展趋势分析</w:t>
      </w:r>
      <w:r>
        <w:rPr>
          <w:rFonts w:hint="eastAsia"/>
        </w:rPr>
        <w:br/>
      </w:r>
      <w:r>
        <w:rPr>
          <w:rFonts w:hint="eastAsia"/>
        </w:rPr>
        <w:t>　　　　一、钢坯技术发展方向分析</w:t>
      </w:r>
      <w:r>
        <w:rPr>
          <w:rFonts w:hint="eastAsia"/>
        </w:rPr>
        <w:br/>
      </w:r>
      <w:r>
        <w:rPr>
          <w:rFonts w:hint="eastAsia"/>
        </w:rPr>
        <w:t>　　　　二、钢坯行业前景分析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2021-2032年中国钢坯产业市场预测分析</w:t>
      </w:r>
      <w:r>
        <w:rPr>
          <w:rFonts w:hint="eastAsia"/>
        </w:rPr>
        <w:br/>
      </w:r>
      <w:r>
        <w:rPr>
          <w:rFonts w:hint="eastAsia"/>
        </w:rPr>
        <w:t>　　　　一、钢坯市场供给预测分析</w:t>
      </w:r>
      <w:r>
        <w:rPr>
          <w:rFonts w:hint="eastAsia"/>
        </w:rPr>
        <w:br/>
      </w:r>
      <w:r>
        <w:rPr>
          <w:rFonts w:hint="eastAsia"/>
        </w:rPr>
        <w:t>　　　　二、钢坯产品需求预测分析</w:t>
      </w:r>
      <w:r>
        <w:rPr>
          <w:rFonts w:hint="eastAsia"/>
        </w:rPr>
        <w:br/>
      </w:r>
      <w:r>
        <w:rPr>
          <w:rFonts w:hint="eastAsia"/>
        </w:rPr>
        <w:t>　　　　三、钢坯进出口预测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2021-2032年中国钢坯产业市场盈利预测分析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2021-2032年中国钢坯产业投资机会与风险分析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2021-2032年中国钢坯产业投资环境分析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2021-2032年中国钢坯产业投资机会分析</w:t>
      </w:r>
      <w:r>
        <w:rPr>
          <w:rFonts w:hint="eastAsia"/>
        </w:rPr>
        <w:br/>
      </w:r>
      <w:r>
        <w:rPr>
          <w:rFonts w:hint="eastAsia"/>
        </w:rPr>
        <w:t>　　　　一、钢坯行业区域投资热点分析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二、钢坯行业投资潜力分析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中^智^林^－2021-2032年中国钢坯产业投资风险分析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2021-2026年中国钢坯市场需求量及增速统计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2021-2026年中国钢坯行业企业平均规模情况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2021-2026年中国钢坯行业市场规模及增长情况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2021-2032年中国钢坯行业产量预测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2021-2032年中国钢坯市场需求量预测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2021-2032年中国钢坯行业市场规模预测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2021-2032年中国钢坯市场前景分析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2021-2032年中国钢坯行业发展趋势预测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864d3a666d47ea" w:history="1">
        <w:r>
          <w:rPr>
            <w:rStyle w:val="Hyperlink"/>
          </w:rPr>
          <w:t>2026-2032年中国钢坯行业全景调研及未来趋势分析报告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1133A09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864d3a666d47ea" w:history="1">
        <w:r>
          <w:rPr>
            <w:rStyle w:val="Hyperlink"/>
          </w:rPr>
          <w:t>https://www.20087.com/9/A0/GangPiShiChangQianJing.html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热点：钢坯是什么样子的图片、钢坯图片、钢坯的读音、钢坯价格走势西本指数、轧钢厂读音、钢坯是什么、钢筋是铁还是钢、钢坯读pi还是pei、茶坯是什么意思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a47f3a572642cf" w:history="1">
      <w:r>
        <w:rPr>
          <w:rStyle w:val="Hyperlink"/>
        </w:rPr>
        <w:t>2026-2032年中国钢坯行业全景调研及未来趋势分析报告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0/GangPiShiChangQianJing.html" TargetMode="External" Id="R31864d3a666d47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0/GangPiShiChangQianJing.html" TargetMode="External" Id="Rbfa47f3a572642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2026-08-07T05:36:00Z</dcterms:created>
  <dcterms:modified xsi:type="dcterms:W3CDTF">2026-08-07T06:36:00Z</dcterms:modified>
  <dc:subject>2026-2032年中国钢坯行业全景调研及未来趋势分析报告</dc:subject>
  <dc:title>2026-2032年中国钢坯行业全景调研及未来趋势分析报告</dc:title>
  <cp:keywords>2026-2032年中国钢坯行业全景调研及未来趋势分析报告</cp:keywords>
  <dc:description>2026-2032年中国钢坯行业全景调研及未来趋势分析报告</dc:description>
</cp:coreProperties>
</file>