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0bd793c80400d" w:history="1">
              <w:r>
                <w:rPr>
                  <w:rStyle w:val="Hyperlink"/>
                </w:rPr>
                <w:t>2026-2032年中国铝空气电池行业研究及市场前景预测报告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0bd793c80400d" w:history="1">
              <w:r>
                <w:rPr>
                  <w:rStyle w:val="Hyperlink"/>
                </w:rPr>
                <w:t>2026-2032年中国铝空气电池行业研究及市场前景预测报告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0bd793c80400d" w:history="1">
                <w:r>
                  <w:rPr>
                    <w:rStyle w:val="Hyperlink"/>
                  </w:rPr>
                  <w:t>https://www.20087.com/9/60/LvKongQiDianChiShiChangQianJingFenXi.html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空气电池是一种以金属铝为负极、空气（氧气）为正极活性物质的金属-空气电池，理论能量密度远超锂离子电池，适用于备用电源、电动汽车增程及离网储能等场景。该电池通过铝的氧化反应释放电能，副产物为氢氧化铝，具备原料丰富、安全性高、无毒排放等优势。目前，铝空气电池技术瓶颈主要集中在阳极腐蚀析氢、空气电极催化效率低及电解液碳酸化等问题，导致实际能量利用率与循环寿命受限。多数系统采用一次使用模式（即铝板消耗完后更换），尚未实现真正意义上的可充电。尽管在军用单兵电源、通信基站备用电源等领域有示范应用，但商业化进程受制于系统集成复杂度、铝燃料供应链缺失及成本竞争力不足。</w:t>
      </w:r>
      <w:r>
        <w:rPr>
          <w:rFonts w:hint="eastAsia"/>
        </w:rPr>
        <w:br/>
      </w:r>
      <w:r>
        <w:rPr>
          <w:rFonts w:hint="eastAsia"/>
        </w:rPr>
        <w:t>　　未来，铝空气电池将围绕高效催化剂、抑制腐蚀与系统工程三大维度突破。未来空气电极将采用非贵金属催化剂（如Fe/N/C掺杂碳材料）或仿生酶体系，提升氧还原反应动力学；阳极合金化（添加铟、镓、锡等）与电解液添加剂将有效抑制自腐蚀，提高放电效率。在应用模式上，“机械可充电”——即快速更换铝板与电解液——将成为主流，配套建设铝燃料加注站网络。材料回收方面，放电产物氢氧化铝可闭环再生为金属铝，形成绿色循环。随着电动车续航焦虑加剧及电网韧性需求上升，铝空气电池有望在重卡增程、海岛微网等特定场景率先规模化。长远看，该技术将从“补充能源”发展为“战略储备电源”，在能源安全与碳中和双重目标下获得政策与资本持续加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0bd793c80400d" w:history="1">
        <w:r>
          <w:rPr>
            <w:rStyle w:val="Hyperlink"/>
          </w:rPr>
          <w:t>2026-2032年中国铝空气电池行业研究及市场前景预测报告</w:t>
        </w:r>
      </w:hyperlink>
      <w:r>
        <w:rPr>
          <w:rFonts w:hint="eastAsia"/>
        </w:rPr>
        <w:t>》基于多年铝空气电池行业研究积累，结合当前市场发展现状，依托国家权威数据资源和长期市场监测数据库，对铝空气电池行业进行了全面调研与分析。报告详细阐述了铝空气电池市场规模、市场前景、发展趋势、技术现状及未来方向，重点分析了行业内主要企业的竞争格局，并通过SWOT分析揭示了铝空气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80bd793c80400d" w:history="1">
        <w:r>
          <w:rPr>
            <w:rStyle w:val="Hyperlink"/>
          </w:rPr>
          <w:t>2026-2032年中国铝空气电池行业研究及市场前景预测报告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》为投资者提供了准确的市场现状解读，帮助预判行业前景，挖掘投资价值，同时从投资策略和营销策略等角度提出实用建议，助力投资者在铝空气电池行业中把握机遇、规避风险。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铝空气电池市场概述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按照不同产品类型，铝空气电池主要可以分为如下几个类别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中国不同产品类型铝空气电池增长趋势2021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镍镉</w:t>
      </w:r>
      <w:r>
        <w:rPr>
          <w:rFonts w:hint="eastAsia"/>
        </w:rPr>
        <w:br/>
      </w:r>
      <w:r>
        <w:rPr>
          <w:rFonts w:hint="eastAsia"/>
        </w:rPr>
        <w:t>　　　　1.2.4 MH-Ni</w:t>
      </w:r>
      <w:r>
        <w:rPr>
          <w:rFonts w:hint="eastAsia"/>
        </w:rPr>
        <w:br/>
      </w:r>
      <w:r>
        <w:rPr>
          <w:rFonts w:hint="eastAsia"/>
        </w:rPr>
        <w:t>　　　　1.2.5 锌空气电池</w:t>
      </w:r>
      <w:r>
        <w:rPr>
          <w:rFonts w:hint="eastAsia"/>
        </w:rPr>
        <w:br/>
      </w:r>
      <w:r>
        <w:rPr>
          <w:rFonts w:hint="eastAsia"/>
        </w:rPr>
        <w:t>　　　　1.2.6 锂离子电池</w:t>
      </w:r>
      <w:r>
        <w:rPr>
          <w:rFonts w:hint="eastAsia"/>
        </w:rPr>
        <w:br/>
      </w:r>
      <w:r>
        <w:rPr>
          <w:rFonts w:hint="eastAsia"/>
        </w:rPr>
        <w:t>　　　　1.2.7 铝空气电池</w:t>
      </w:r>
      <w:r>
        <w:rPr>
          <w:rFonts w:hint="eastAsia"/>
        </w:rPr>
        <w:br/>
      </w:r>
      <w:r>
        <w:rPr>
          <w:rFonts w:hint="eastAsia"/>
        </w:rPr>
        <w:t>　　1.3 从不同应用，铝空气电池主要包括如下几个方面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中国不同应用铝空气电池增长趋势2021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中国铝空气电池发展现状及未来趋势（2021-2032）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中国市场铝空气电池收入及增长率（2021-2032）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中国市场铝空气电池销量及增长率（2021-2032）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中国市场主要铝空气电池厂商分析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中国市场主要厂商铝空气电池销量及市场占有率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中国市场主要厂商铝空气电池销量（2021-2026）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中国市场主要厂商铝空气电池收入及市场占有率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中国市场主要厂商铝空气电池收入（2021-2026）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中国市场主要厂商铝空气电池收入市场份额（2021-2026）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2025年中国市场主要厂商铝空气电池收入排名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中国市场主要厂商铝空气电池价格（2021-2026）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中国市场主要厂商铝空气电池总部及产地分布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中国市场主要厂商成立时间及铝空气电池商业化日期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中国市场主要厂商铝空气电池产品类型及应用</w:t>
      </w:r>
      <w:r>
        <w:rPr>
          <w:rFonts w:hint="eastAsia"/>
        </w:rPr>
        <w:br/>
      </w:r>
      <w:r>
        <w:rPr>
          <w:rFonts w:hint="eastAsia"/>
        </w:rPr>
        <w:t>　　2.7 铝空气电池行业集中度、竞争程度分析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铝空气电池行业集中度分析：2025年中国Top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中国市场铝空气电池第一梯队、第二梯队和第三梯队厂商（品牌）及2025年市场份额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不同产品类型铝空气电池分析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中国市场不同产品类型铝空气电池销量（2021-2032）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中国市场不同产品类型铝空气电池销量及市场份额（2021-2026）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中国市场不同产品类型铝空气电池销量预测（2027-2032）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中国市场不同产品类型铝空气电池规模（2021-2032）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中国市场不同产品类型铝空气电池规模及市场份额（2021-2026）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中国市场不同产品类型铝空气电池规模预测（2027-2032）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中国市场不同产品类型铝空气电池价格走势（2021-2032）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不同应用铝空气电池分析</w:t>
      </w:r>
      <w:r>
        <w:rPr>
          <w:rFonts w:hint="eastAsia"/>
        </w:rPr>
        <w:br/>
      </w:r>
      <w:r>
        <w:rPr>
          <w:rFonts w:hint="eastAsia"/>
        </w:rPr>
        <w:t>　　5.1 中国市场不同应用铝空气电池销量（2021-2032）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中国市场不同应用铝空气电池销量及市场份额（2021-2026）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中国市场不同应用铝空气电池销量预测（2027-2032）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中国市场不同应用铝空气电池规模（2021-2032）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中国市场不同应用铝空气电池规模及市场份额（2021-2026）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中国市场不同应用铝空气电池规模预测（2027-2032）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中国市场不同应用铝空气电池价格走势（2021-2032）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铝空气电池行业发展分析---发展趋势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铝空气电池行业发展分析---厂商壁垒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铝空气电池行业发展分析---驱动因素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铝空气电池行业发展分析---制约因素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铝空气电池中国企业SWOT分析</w:t>
      </w:r>
      <w:r>
        <w:rPr>
          <w:rFonts w:hint="eastAsia"/>
        </w:rPr>
        <w:br/>
      </w:r>
      <w:r>
        <w:rPr>
          <w:rFonts w:hint="eastAsia"/>
        </w:rPr>
        <w:t>　　6.6 铝空气电池行业发展分析---行业政策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铝空气电池行业产业链简介</w:t>
      </w:r>
      <w:r>
        <w:rPr>
          <w:rFonts w:hint="eastAsia"/>
        </w:rPr>
        <w:br/>
      </w:r>
      <w:r>
        <w:rPr>
          <w:rFonts w:hint="eastAsia"/>
        </w:rPr>
        <w:t>　　7.2 铝空气电池产业链分析-上游</w:t>
      </w:r>
      <w:r>
        <w:rPr>
          <w:rFonts w:hint="eastAsia"/>
        </w:rPr>
        <w:br/>
      </w:r>
      <w:r>
        <w:rPr>
          <w:rFonts w:hint="eastAsia"/>
        </w:rPr>
        <w:t>　　7.3 铝空气电池产业链分析-中游</w:t>
      </w:r>
      <w:r>
        <w:rPr>
          <w:rFonts w:hint="eastAsia"/>
        </w:rPr>
        <w:br/>
      </w:r>
      <w:r>
        <w:rPr>
          <w:rFonts w:hint="eastAsia"/>
        </w:rPr>
        <w:t>　　7.4 铝空气电池产业链分析-下游</w:t>
      </w:r>
      <w:r>
        <w:rPr>
          <w:rFonts w:hint="eastAsia"/>
        </w:rPr>
        <w:br/>
      </w:r>
      <w:r>
        <w:rPr>
          <w:rFonts w:hint="eastAsia"/>
        </w:rPr>
        <w:t>　　7.5 铝空气电池行业采购模式</w:t>
      </w:r>
      <w:r>
        <w:rPr>
          <w:rFonts w:hint="eastAsia"/>
        </w:rPr>
        <w:br/>
      </w:r>
      <w:r>
        <w:rPr>
          <w:rFonts w:hint="eastAsia"/>
        </w:rPr>
        <w:t>　　7.6 铝空气电池行业生产模式</w:t>
      </w:r>
      <w:r>
        <w:rPr>
          <w:rFonts w:hint="eastAsia"/>
        </w:rPr>
        <w:br/>
      </w:r>
      <w:r>
        <w:rPr>
          <w:rFonts w:hint="eastAsia"/>
        </w:rPr>
        <w:t>　　7.7 铝空气电池行业销售模式及销售渠道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中国本土铝空气电池产能、产量分析</w:t>
      </w:r>
      <w:r>
        <w:rPr>
          <w:rFonts w:hint="eastAsia"/>
        </w:rPr>
        <w:br/>
      </w:r>
      <w:r>
        <w:rPr>
          <w:rFonts w:hint="eastAsia"/>
        </w:rPr>
        <w:t>　　8.1 中国铝空气电池供需现状及预测（2021-2032）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中国铝空气电池产能、产量、产能利用率及发展趋势（2021-2032）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中国铝空气电池产量、市场需求量及发展趋势（2021-2032）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中国铝空气电池进出口分析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中国市场铝空气电池主要进口来源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中国市场铝空气电池主要出口目的地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不同产品类型铝空气电池市场规模2021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不同应用铝空气电池市场规模2021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中国市场主要厂商铝空气电池销量（2021-2026）&amp;（千吨）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中国市场主要厂商铝空气电池收入（2021-2026）&amp;（万元）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中国市场主要厂商铝空气电池收入份额（2021-2026）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2025年中国主要生产商铝空气电池收入排名（万元）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中国市场主要厂商铝空气电池价格（2021-2026）&amp;（USD/Unit）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中国市场主要厂商铝空气电池总部及产地分布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中国市场主要厂商成立时间及铝空气电池商业化日期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中国市场主要厂商铝空气电池产品类型及应用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2025年中国市场铝空气电池主要厂商市场地位（第一梯队、第二梯队和第三梯队）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铝空气电池市场投资、并购等现状分析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铝空气电池销量（千吨）、收入（万元）、价格（USD/Unit）及毛利率（2021-2026）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铝空气电池销量（千吨）、收入（万元）、价格（USD/Unit）及毛利率（2021-2026）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铝空气电池销量（千吨）、收入（万元）、价格（USD/Unit）及毛利率（2021-2026）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铝空气电池销量（千吨）、收入（万元）、价格（USD/Unit）及毛利率（2021-2026）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铝空气电池销量（千吨）、收入（万元）、价格（USD/Unit）及毛利率（2021-2026）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铝空气电池销量（千吨）、收入（万元）、价格（USD/Unit）及毛利率（2021-2026）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铝空气电池销量（千吨）、收入（万元）、价格（USD/Unit）及毛利率（2021-2026）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铝空气电池销量（千吨）、收入（万元）、价格（USD/Unit）及毛利率（2021-2026）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铝空气电池销量（千吨）、收入（万元）、价格（USD/Unit）及毛利率（2021-2026）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铝空气电池销量（千吨）、收入（万元）、价格（USD/Unit）及毛利率（2021-2026）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铝空气电池销量（千吨）、收入（万元）、价格（USD/Unit）及毛利率（2021-2026）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铝空气电池销量（千吨）、收入（万元）、价格（USD/Unit）及毛利率（2021-2026）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中国市场不同产品类型铝空气电池销量（2021-2026）&amp;（千吨）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中国市场不同产品类型铝空气电池销量市场份额（2021-2026）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中国市场不同产品类型铝空气电池销量预测（2027-2032）&amp;（千吨）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中国市场不同产品类型铝空气电池销量市场份额预测（2027-2032）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中国市场不同产品类型铝空气电池规模（2021-2026）&amp;（万元）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中国市场不同产品类型铝空气电池规模市场份额（2021-2026）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中国市场不同产品类型铝空气电池规模预测（2027-2032）&amp;（万元）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中国市场不同产品类型铝空气电池规模市场份额预测（2027-2032）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中国市场不同应用铝空气电池销量（2021-2026）&amp;（千吨）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中国市场不同应用铝空气电池销量市场份额（2021-2026）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中国市场不同应用铝空气电池销量预测（2027-2032）&amp;（千吨）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中国市场不同应用铝空气电池销量市场份额预测（2027-2032）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中国市场不同应用铝空气电池规模（2021-2026）&amp;（万元）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中国市场不同应用铝空气电池规模市场份额（2021-2026）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中国市场不同应用铝空气电池规模预测（2027-2032）&amp;（万元）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中国市场不同应用铝空气电池规模市场份额预测（2027-2032）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铝空气电池行业发展分析---发展趋势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铝空气电池行业发展分析---厂商壁垒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铝空气电池行业发展分析---驱动因素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铝空气电池行业发展分析---制约因素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铝空气电池行业相关重点政策一览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铝空气电池行业供应链分析</w:t>
      </w:r>
      <w:r>
        <w:rPr>
          <w:rFonts w:hint="eastAsia"/>
        </w:rPr>
        <w:br/>
      </w:r>
      <w:r>
        <w:rPr>
          <w:rFonts w:hint="eastAsia"/>
        </w:rPr>
        <w:t>　　表 96： 铝空气电池上游原料供应商</w:t>
      </w:r>
      <w:r>
        <w:rPr>
          <w:rFonts w:hint="eastAsia"/>
        </w:rPr>
        <w:br/>
      </w:r>
      <w:r>
        <w:rPr>
          <w:rFonts w:hint="eastAsia"/>
        </w:rPr>
        <w:t>　　表 97： 铝空气电池行业主要下游客户</w:t>
      </w:r>
      <w:r>
        <w:rPr>
          <w:rFonts w:hint="eastAsia"/>
        </w:rPr>
        <w:br/>
      </w:r>
      <w:r>
        <w:rPr>
          <w:rFonts w:hint="eastAsia"/>
        </w:rPr>
        <w:t>　　表 98： 铝空气电池典型经销商</w:t>
      </w:r>
      <w:r>
        <w:rPr>
          <w:rFonts w:hint="eastAsia"/>
        </w:rPr>
        <w:br/>
      </w:r>
      <w:r>
        <w:rPr>
          <w:rFonts w:hint="eastAsia"/>
        </w:rPr>
        <w:t>　　表 99： 中国铝空气电池产量、销量、进口量及出口量（2021-2026）&amp;（千吨）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中国铝空气电池产量、销量、进口量及出口量预测（2027-2032）&amp;（千吨）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中国市场铝空气电池主要进口来源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中国市场铝空气电池主要出口目的地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铝空气电池产品图片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中国不同产品类型铝空气电池市场规模市场份额2025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铅酸电池产品图片</w:t>
      </w:r>
      <w:r>
        <w:rPr>
          <w:rFonts w:hint="eastAsia"/>
        </w:rPr>
        <w:br/>
      </w:r>
      <w:r>
        <w:rPr>
          <w:rFonts w:hint="eastAsia"/>
        </w:rPr>
        <w:t>　　图 4： 镍镉产品图片</w:t>
      </w:r>
      <w:r>
        <w:rPr>
          <w:rFonts w:hint="eastAsia"/>
        </w:rPr>
        <w:br/>
      </w:r>
      <w:r>
        <w:rPr>
          <w:rFonts w:hint="eastAsia"/>
        </w:rPr>
        <w:t>　　图 5： MH-Ni产品图片</w:t>
      </w:r>
      <w:r>
        <w:rPr>
          <w:rFonts w:hint="eastAsia"/>
        </w:rPr>
        <w:br/>
      </w:r>
      <w:r>
        <w:rPr>
          <w:rFonts w:hint="eastAsia"/>
        </w:rPr>
        <w:t>　　图 6： 锌空气电池产品图片</w:t>
      </w:r>
      <w:r>
        <w:rPr>
          <w:rFonts w:hint="eastAsia"/>
        </w:rPr>
        <w:br/>
      </w:r>
      <w:r>
        <w:rPr>
          <w:rFonts w:hint="eastAsia"/>
        </w:rPr>
        <w:t>　　图 7： 锂离子电池产品图片</w:t>
      </w:r>
      <w:r>
        <w:rPr>
          <w:rFonts w:hint="eastAsia"/>
        </w:rPr>
        <w:br/>
      </w:r>
      <w:r>
        <w:rPr>
          <w:rFonts w:hint="eastAsia"/>
        </w:rPr>
        <w:t>　　图 8： 铝空气电池产品图片</w:t>
      </w:r>
      <w:r>
        <w:rPr>
          <w:rFonts w:hint="eastAsia"/>
        </w:rPr>
        <w:br/>
      </w:r>
      <w:r>
        <w:rPr>
          <w:rFonts w:hint="eastAsia"/>
        </w:rPr>
        <w:t>　　图 9： 中国不同应用铝空气电池市场份额2025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中国市场铝空气电池市场规模，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中国市场铝空气电池收入及增长率（2021-2032）&amp;（万元）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中国市场铝空气电池销量及增长率（2021-2032）&amp;（千吨）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2025年中国市场主要厂商铝空气电池销量市场份额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2025年中国市场主要厂商铝空气电池收入市场份额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2025年中国市场前五大厂商铝空气电池市场份额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2025年中国市场铝空气电池第一梯队、第二梯队和第三梯队厂商（品牌）及市场份额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中国市场不同产品类型铝空气电池价格走势（2021-2032）&amp;（USD/Unit）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中国市场不同应用铝空气电池价格走势（2021-2032）&amp;（USD/Unit）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铝空气电池中国企业SWOT分析</w:t>
      </w:r>
      <w:r>
        <w:rPr>
          <w:rFonts w:hint="eastAsia"/>
        </w:rPr>
        <w:br/>
      </w:r>
      <w:r>
        <w:rPr>
          <w:rFonts w:hint="eastAsia"/>
        </w:rPr>
        <w:t>　　图 22： 铝空气电池产业链</w:t>
      </w:r>
      <w:r>
        <w:rPr>
          <w:rFonts w:hint="eastAsia"/>
        </w:rPr>
        <w:br/>
      </w:r>
      <w:r>
        <w:rPr>
          <w:rFonts w:hint="eastAsia"/>
        </w:rPr>
        <w:t>　　图 23： 铝空气电池行业采购模式分析</w:t>
      </w:r>
      <w:r>
        <w:rPr>
          <w:rFonts w:hint="eastAsia"/>
        </w:rPr>
        <w:br/>
      </w:r>
      <w:r>
        <w:rPr>
          <w:rFonts w:hint="eastAsia"/>
        </w:rPr>
        <w:t>　　图 24： 铝空气电池行业生产模式分析</w:t>
      </w:r>
      <w:r>
        <w:rPr>
          <w:rFonts w:hint="eastAsia"/>
        </w:rPr>
        <w:br/>
      </w:r>
      <w:r>
        <w:rPr>
          <w:rFonts w:hint="eastAsia"/>
        </w:rPr>
        <w:t>　　图 25： 铝空气电池行业销售模式分析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中国铝空气电池产能、产量、产能利用率及发展趋势（2021-2032）&amp;（千吨）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中国铝空气电池产量、市场需求量及发展趋势（2021-2032）&amp;（千吨）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0bd793c80400d" w:history="1">
        <w:r>
          <w:rPr>
            <w:rStyle w:val="Hyperlink"/>
          </w:rPr>
          <w:t>2026-2032年中国铝空气电池行业研究及市场前景预测报告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0bd793c80400d" w:history="1">
        <w:r>
          <w:rPr>
            <w:rStyle w:val="Hyperlink"/>
          </w:rPr>
          <w:t>https://www.20087.com/9/60/LvKongQiDianChiShiChangQianJingFenXi.html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生产工艺流程、铝空气电池优缺点、锂电池防爆箱有用吗、铝空气电池最新进展、磷酸铁锂生产配方及工艺、铝空气电池的正极是什么、铝空气电池最新突破、铝空气电池正负极反应式、铝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8b35db4c84f76" w:history="1">
      <w:r>
        <w:rPr>
          <w:rStyle w:val="Hyperlink"/>
        </w:rPr>
        <w:t>2026-2032年中国铝空气电池行业研究及市场前景预测报告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vKongQiDianChiShiChangQianJingFenXi.html" TargetMode="External" Id="Ra380bd793c80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vKongQiDianChiShiChangQianJingFenXi.html" TargetMode="External" Id="Rad28b35db4c8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2025-12-04T06:18:32Z</dcterms:created>
  <dcterms:modified xsi:type="dcterms:W3CDTF">2025-12-04T07:18:32Z</dcterms:modified>
  <dc:subject>2026-2032年中国铝空气电池行业研究及市场前景预测报告</dc:subject>
  <dc:title>2026-2032年中国铝空气电池行业研究及市场前景预测报告</dc:title>
  <cp:keywords>2026-2032年中国铝空气电池行业研究及市场前景预测报告</cp:keywords>
  <dc:description>2026-2032年中国铝空气电池行业研究及市场前景预测报告</dc:description>
</cp:coreProperties>
</file>