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a5377e51412e" w:history="1">
              <w:r>
                <w:rPr>
                  <w:rStyle w:val="Hyperlink"/>
                </w:rPr>
                <w:t>中国风电塔筒市场研究分析与发展前景报告（2025-2031年）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a5377e51412e" w:history="1">
              <w:r>
                <w:rPr>
                  <w:rStyle w:val="Hyperlink"/>
                </w:rPr>
                <w:t>中国风电塔筒市场研究分析与发展前景报告（2025-2031年）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2a5377e51412e" w:history="1">
                <w:r>
                  <w:rPr>
                    <w:rStyle w:val="Hyperlink"/>
                  </w:rPr>
                  <w:t>https://www.20087.com/9/30/FengDianTaTongHangYeQianJingQuShi.html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是风力发电机组的重要组成部分，用于支撑风力发电机的机舱和叶片，确保设备稳定运行。近年来，随着全球对可再生能源的重视，风电装机容量迅速增长，风电塔筒的需求随之扩大。技术进步，如超大直径塔筒和高强度钢材的应用，使得风电机组的安装高度和发电效率不断提高，增强了风电的竞争力。</w:t>
      </w:r>
      <w:r>
        <w:rPr>
          <w:rFonts w:hint="eastAsia"/>
        </w:rPr>
        <w:br/>
      </w:r>
      <w:r>
        <w:rPr>
          <w:rFonts w:hint="eastAsia"/>
        </w:rPr>
        <w:t>　　未来，风电塔筒行业将更加注重技术创新和成本控制。研发新材料和新工艺，提高塔筒的结构强度和抗腐蚀性能，延长使用寿命。同时，通过模块化生产和标准化设计，降低制造和运输成本，提高经济效益。此外，随着海上风电市场的兴起，适应海洋环境的风电塔筒设计和施工技术将成为行业关注的重点，推动风电产业向更深海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a5377e51412e" w:history="1">
        <w:r>
          <w:rPr>
            <w:rStyle w:val="Hyperlink"/>
          </w:rPr>
          <w:t>中国风电塔筒市场研究分析与发展前景报告（2025-2031年）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风电塔筒市场监测，对风电塔筒行业的发展现状、市场规模、需求动态、进出口情况、产业链结构、区域分布、竞争格局以及风电塔筒行业风险和投资机会进行了深入分析。报告详细阐述了风电塔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风电塔筒行业概述</w:t>
      </w:r>
      <w:r>
        <w:rPr>
          <w:rFonts w:hint="eastAsia"/>
        </w:rPr>
        <w:br/>
      </w:r>
      <w:r>
        <w:rPr>
          <w:rFonts w:hint="eastAsia"/>
        </w:rPr>
        <w:t>　　第一节 风电塔筒定义与分类</w:t>
      </w:r>
      <w:r>
        <w:rPr>
          <w:rFonts w:hint="eastAsia"/>
        </w:rPr>
        <w:br/>
      </w:r>
      <w:r>
        <w:rPr>
          <w:rFonts w:hint="eastAsia"/>
        </w:rPr>
        <w:t>　　第二节 风电塔筒应用领域</w:t>
      </w:r>
      <w:r>
        <w:rPr>
          <w:rFonts w:hint="eastAsia"/>
        </w:rPr>
        <w:br/>
      </w:r>
      <w:r>
        <w:rPr>
          <w:rFonts w:hint="eastAsia"/>
        </w:rPr>
        <w:t>　　第三节 风电塔筒行业经济指标分析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三、风电塔筒销售模式及销售渠道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全球风电塔筒市场发展综述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2020-2024年全球风电塔筒市场规模与趋势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2025-2031年全球风电塔筒行业发展趋势与前景预测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中国风电塔筒行业市场分析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一、国内风电塔筒产能及利用情况</w:t>
      </w:r>
      <w:r>
        <w:rPr>
          <w:rFonts w:hint="eastAsia"/>
        </w:rPr>
        <w:br/>
      </w:r>
      <w:r>
        <w:rPr>
          <w:rFonts w:hint="eastAsia"/>
        </w:rPr>
        <w:t>　　　　二、风电塔筒产能扩张与投资动态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一、2020-2024年风电塔筒行业产量数据统计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1、2020-2024年风电塔筒产量及增长趋势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2、2020-2024年风电塔筒细分产品产量及份额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二、影响风电塔筒产量的关键因素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三、2025-2031年风电塔筒产量预测</w:t>
      </w:r>
      <w:r>
        <w:rPr>
          <w:rFonts w:hint="eastAsia"/>
        </w:rPr>
        <w:br/>
      </w:r>
      <w:r>
        <w:rPr>
          <w:rFonts w:hint="eastAsia"/>
        </w:rPr>
        <w:t>　　第三节 2025-2031年风电塔筒市场需求与销售分析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一、2023-2024年风电塔筒行业需求现状</w:t>
      </w:r>
      <w:r>
        <w:rPr>
          <w:rFonts w:hint="eastAsia"/>
        </w:rPr>
        <w:br/>
      </w:r>
      <w:r>
        <w:rPr>
          <w:rFonts w:hint="eastAsia"/>
        </w:rPr>
        <w:t>　　　　二、风电塔筒客户群体与需求特点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三、2020-2024年风电塔筒行业销售规模分析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中国风电塔筒细分市场与下游应用领域分析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风电塔筒细分市场分析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风电塔筒下游应用与客户群体分析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一、2023-2024年风电塔筒各应用领域市场现状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2023-2024年中国风电塔筒技术发展研究</w:t>
      </w:r>
      <w:r>
        <w:rPr>
          <w:rFonts w:hint="eastAsia"/>
        </w:rPr>
        <w:br/>
      </w:r>
      <w:r>
        <w:rPr>
          <w:rFonts w:hint="eastAsia"/>
        </w:rPr>
        <w:t>　　第一节 当前风电塔筒技术发展现状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国内外风电塔筒技术差异与原因</w:t>
      </w:r>
      <w:r>
        <w:rPr>
          <w:rFonts w:hint="eastAsia"/>
        </w:rPr>
        <w:br/>
      </w:r>
      <w:r>
        <w:rPr>
          <w:rFonts w:hint="eastAsia"/>
        </w:rPr>
        <w:t>　　第三节 风电塔筒技术创新与发展趋势预测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技术进步对风电塔筒行业的影响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一、2020-2024年风电塔筒市场价格走势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2020-2024年中国风电塔筒行业进出口情况分析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风电塔筒行业进口情况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一、2020-2024年风电塔筒进口规模及增长情况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风电塔筒行业出口情况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一、2020-2024年风电塔筒出口规模及增长情况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2020-2024年中国风电塔筒行业总体发展与财务状况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2020-2024年中国风电塔筒行业规模情况</w:t>
      </w:r>
      <w:r>
        <w:rPr>
          <w:rFonts w:hint="eastAsia"/>
        </w:rPr>
        <w:br/>
      </w:r>
      <w:r>
        <w:rPr>
          <w:rFonts w:hint="eastAsia"/>
        </w:rPr>
        <w:t>　　　　一、风电塔筒行业企业数量规模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二、风电塔筒行业从业人员规模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三、风电塔筒行业市场敏感性分析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2020-2024年中国风电塔筒行业财务能力分析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一、风电塔筒行业盈利能力</w:t>
      </w:r>
      <w:r>
        <w:rPr>
          <w:rFonts w:hint="eastAsia"/>
        </w:rPr>
        <w:br/>
      </w:r>
      <w:r>
        <w:rPr>
          <w:rFonts w:hint="eastAsia"/>
        </w:rPr>
        <w:t>　　　　二、风电塔筒行业偿债能力</w:t>
      </w:r>
      <w:r>
        <w:rPr>
          <w:rFonts w:hint="eastAsia"/>
        </w:rPr>
        <w:br/>
      </w:r>
      <w:r>
        <w:rPr>
          <w:rFonts w:hint="eastAsia"/>
        </w:rPr>
        <w:t>　　　　三、风电塔筒行业营运能力</w:t>
      </w:r>
      <w:r>
        <w:rPr>
          <w:rFonts w:hint="eastAsia"/>
        </w:rPr>
        <w:br/>
      </w:r>
      <w:r>
        <w:rPr>
          <w:rFonts w:hint="eastAsia"/>
        </w:rPr>
        <w:t>　　　　四、风电塔筒行业发展能力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中国风电塔筒行业竞争格局分析</w:t>
      </w:r>
      <w:r>
        <w:rPr>
          <w:rFonts w:hint="eastAsia"/>
        </w:rPr>
        <w:br/>
      </w:r>
      <w:r>
        <w:rPr>
          <w:rFonts w:hint="eastAsia"/>
        </w:rPr>
        <w:t>　　第一节 风电塔筒行业竞争格局总览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2023-2024年风电塔筒行业竞争力分析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2020-2024年风电塔筒行业企业并购活动分析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2024年中国风电塔筒企业发展企业发展策略与建议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风电塔筒销售模式与渠道策略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风电塔筒品牌与市场推广策略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风电塔筒研发投入与技术创新能力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风电塔筒合作联盟与资源整合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中国风电塔筒行业风险与对策</w:t>
      </w:r>
      <w:r>
        <w:rPr>
          <w:rFonts w:hint="eastAsia"/>
        </w:rPr>
        <w:br/>
      </w:r>
      <w:r>
        <w:rPr>
          <w:rFonts w:hint="eastAsia"/>
        </w:rPr>
        <w:t>　　第一节 风电塔筒行业SWOT分析</w:t>
      </w:r>
      <w:r>
        <w:rPr>
          <w:rFonts w:hint="eastAsia"/>
        </w:rPr>
        <w:br/>
      </w:r>
      <w:r>
        <w:rPr>
          <w:rFonts w:hint="eastAsia"/>
        </w:rPr>
        <w:t>　　　　一、风电塔筒行业优势</w:t>
      </w:r>
      <w:r>
        <w:rPr>
          <w:rFonts w:hint="eastAsia"/>
        </w:rPr>
        <w:br/>
      </w:r>
      <w:r>
        <w:rPr>
          <w:rFonts w:hint="eastAsia"/>
        </w:rPr>
        <w:t>　　　　二、风电塔筒行业劣势</w:t>
      </w:r>
      <w:r>
        <w:rPr>
          <w:rFonts w:hint="eastAsia"/>
        </w:rPr>
        <w:br/>
      </w:r>
      <w:r>
        <w:rPr>
          <w:rFonts w:hint="eastAsia"/>
        </w:rPr>
        <w:t>　　　　三、风电塔筒市场机会</w:t>
      </w:r>
      <w:r>
        <w:rPr>
          <w:rFonts w:hint="eastAsia"/>
        </w:rPr>
        <w:br/>
      </w:r>
      <w:r>
        <w:rPr>
          <w:rFonts w:hint="eastAsia"/>
        </w:rPr>
        <w:t>　　　　四、风电塔筒市场威胁</w:t>
      </w:r>
      <w:r>
        <w:rPr>
          <w:rFonts w:hint="eastAsia"/>
        </w:rPr>
        <w:br/>
      </w:r>
      <w:r>
        <w:rPr>
          <w:rFonts w:hint="eastAsia"/>
        </w:rPr>
        <w:t>　　第二节 风电塔筒行业风险及对策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2025-2031年中国风电塔筒行业前景与发展趋势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2023-2024年风电塔筒行业发展环境分析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一、风电塔筒行业主管部门与监管体制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二、风电塔筒行业主要法律法规及政策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三、风电塔筒行业标准与质量监管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[.中.智林]风电塔筒行业发展建议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风电塔筒行业类别</w:t>
      </w:r>
      <w:r>
        <w:rPr>
          <w:rFonts w:hint="eastAsia"/>
        </w:rPr>
        <w:br/>
      </w:r>
      <w:r>
        <w:rPr>
          <w:rFonts w:hint="eastAsia"/>
        </w:rPr>
        <w:t>　　图表 风电塔筒行业产业链调研</w:t>
      </w:r>
      <w:r>
        <w:rPr>
          <w:rFonts w:hint="eastAsia"/>
        </w:rPr>
        <w:br/>
      </w:r>
      <w:r>
        <w:rPr>
          <w:rFonts w:hint="eastAsia"/>
        </w:rPr>
        <w:t>　　图表 风电塔筒行业现状</w:t>
      </w:r>
      <w:r>
        <w:rPr>
          <w:rFonts w:hint="eastAsia"/>
        </w:rPr>
        <w:br/>
      </w:r>
      <w:r>
        <w:rPr>
          <w:rFonts w:hint="eastAsia"/>
        </w:rPr>
        <w:t>　　图表 风电塔筒行业标准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2020-2024年中国风电塔筒行业市场规模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2024年中国风电塔筒行业产能</w:t>
      </w:r>
      <w:r>
        <w:rPr>
          <w:rFonts w:hint="eastAsia"/>
        </w:rPr>
        <w:br/>
      </w:r>
      <w:r>
        <w:rPr>
          <w:rFonts w:hint="eastAsia"/>
        </w:rPr>
        <w:t>　　图表 2020-2024年中国风电塔筒行业产量统计</w:t>
      </w:r>
      <w:r>
        <w:rPr>
          <w:rFonts w:hint="eastAsia"/>
        </w:rPr>
        <w:br/>
      </w:r>
      <w:r>
        <w:rPr>
          <w:rFonts w:hint="eastAsia"/>
        </w:rPr>
        <w:t>　　图表 风电塔筒行业动态</w:t>
      </w:r>
      <w:r>
        <w:rPr>
          <w:rFonts w:hint="eastAsia"/>
        </w:rPr>
        <w:br/>
      </w:r>
      <w:r>
        <w:rPr>
          <w:rFonts w:hint="eastAsia"/>
        </w:rPr>
        <w:t>　　图表 2020-2024年中国风电塔筒市场需求量</w:t>
      </w:r>
      <w:r>
        <w:rPr>
          <w:rFonts w:hint="eastAsia"/>
        </w:rPr>
        <w:br/>
      </w:r>
      <w:r>
        <w:rPr>
          <w:rFonts w:hint="eastAsia"/>
        </w:rPr>
        <w:t>　　图表 2024年中国风电塔筒行业需求区域调研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2020-2024年中国风电塔筒行情</w:t>
      </w:r>
      <w:r>
        <w:rPr>
          <w:rFonts w:hint="eastAsia"/>
        </w:rPr>
        <w:br/>
      </w:r>
      <w:r>
        <w:rPr>
          <w:rFonts w:hint="eastAsia"/>
        </w:rPr>
        <w:t>　　图表 2020-2024年中国风电塔筒价格走势图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2020-2024年中国风电塔筒行业销售收入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2020-2024年中国风电塔筒行业盈利情况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2020-2024年中国风电塔筒行业利润总额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2020-2024年中国风电塔筒进口统计</w:t>
      </w:r>
      <w:r>
        <w:rPr>
          <w:rFonts w:hint="eastAsia"/>
        </w:rPr>
        <w:br/>
      </w:r>
      <w:r>
        <w:rPr>
          <w:rFonts w:hint="eastAsia"/>
        </w:rPr>
        <w:t>　　图表 2020-2024年中国风电塔筒出口统计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**地区风电塔筒市场规模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**地区风电塔筒市场调研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**地区风电塔筒市场规模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**地区风电塔筒市场调研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风电塔筒行业竞争对手分析</w:t>
      </w:r>
      <w:r>
        <w:rPr>
          <w:rFonts w:hint="eastAsia"/>
        </w:rPr>
        <w:br/>
      </w:r>
      <w:r>
        <w:rPr>
          <w:rFonts w:hint="eastAsia"/>
        </w:rPr>
        <w:t>　　图表 风电塔筒重点企业（一）基本信息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2025-2031年中国风电塔筒行业市场规模预测</w:t>
      </w:r>
      <w:r>
        <w:rPr>
          <w:rFonts w:hint="eastAsia"/>
        </w:rPr>
        <w:br/>
      </w:r>
      <w:r>
        <w:rPr>
          <w:rFonts w:hint="eastAsia"/>
        </w:rPr>
        <w:t>　　图表 风电塔筒行业准入条件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2025-2031年中国风电塔筒行业信息化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2025-2031年中国风电塔筒市场前景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2025-2031年中国风电塔筒行业风险分析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2025-2031年中国风电塔筒行业发展趋势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a5377e51412e" w:history="1">
        <w:r>
          <w:rPr>
            <w:rStyle w:val="Hyperlink"/>
          </w:rPr>
          <w:t>中国风电塔筒市场研究分析与发展前景报告（2025-2031年）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2a5377e51412e" w:history="1">
        <w:r>
          <w:rPr>
            <w:rStyle w:val="Hyperlink"/>
          </w:rPr>
          <w:t>https://www.20087.com/9/30/FengDianTaTongHangYeQianJingQuShi.html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824a70334e06" w:history="1">
      <w:r>
        <w:rPr>
          <w:rStyle w:val="Hyperlink"/>
        </w:rPr>
        <w:t>中国风电塔筒市场研究分析与发展前景报告（2025-2031年）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gDianTaTongHangYeQianJingQuShi.html" TargetMode="External" Id="Rab92a5377e51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gDianTaTongHangYeQianJingQuShi.html" TargetMode="External" Id="Rf19d824a7033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2024-11-24T05:00:22Z</dcterms:created>
  <dcterms:modified xsi:type="dcterms:W3CDTF">2024-11-24T06:00:22Z</dcterms:modified>
  <dc:subject>中国风电塔筒市场研究分析与发展前景报告（2025-2031年）</dc:subject>
  <dc:title>中国风电塔筒市场研究分析与发展前景报告（2025-2031年）</dc:title>
  <cp:keywords>中国风电塔筒市场研究分析与发展前景报告（2025-2031年）</cp:keywords>
  <dc:description>中国风电塔筒市场研究分析与发展前景报告（2025-2031年）</dc:description>
</cp:coreProperties>
</file>