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eb714f3ce4fe4" w:history="1">
              <w:r>
                <w:rPr>
                  <w:rStyle w:val="Hyperlink"/>
                </w:rPr>
                <w:t>2025-2031年全球与中国铜铟镓硒太阳能电池行业研究分析及前景趋势报告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eb714f3ce4fe4" w:history="1">
              <w:r>
                <w:rPr>
                  <w:rStyle w:val="Hyperlink"/>
                </w:rPr>
                <w:t>2025-2031年全球与中国铜铟镓硒太阳能电池行业研究分析及前景趋势报告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9eb714f3ce4fe4" w:history="1">
                <w:r>
                  <w:rPr>
                    <w:rStyle w:val="Hyperlink"/>
                  </w:rPr>
                  <w:t>https://www.20087.com/0/61/TongYinJiaXiTaiYangNengDianChiDeQianJing.html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铟镓硒（CIGS）太阳能电池是一种利用铜、铟、镓和硒等材料制成的薄膜太阳能电池，主要用于高效能和低成本的太阳能发电。随着可再生能源需求的增加和光伏技术的进步，CIGS太阳能电池的市场需求不断增加。目前，市场上主要的CIGS太阳能电池生产商包括专业的光伏设备制造商和一些大型能源企业。这些公司在技术研发、生产工艺和质量控制方面具有较高的水平，确保了CIGS太阳能电池的高效性和可靠性。CIGS太阳能电池的主要功能包括高转换效率、长寿命和良好的耐候性，能够有效提高太阳能发电的经济效益和环境效益。</w:t>
      </w:r>
      <w:r>
        <w:rPr>
          <w:rFonts w:hint="eastAsia"/>
        </w:rPr>
        <w:br/>
      </w:r>
      <w:r>
        <w:rPr>
          <w:rFonts w:hint="eastAsia"/>
        </w:rPr>
        <w:t>　　未来，CIGS太阳能电池的发展将主要集中在以下几个方面。首先，高性能化和低成本化将成为重要方向。通过优化材料和工艺技术，CIGS太阳能电池可以实现更高的转换效率和更低的制造成本，提高太阳能发电的竞争力。其次，智能化和自动化将成为主流趋势。通过引入传感器和智能控制系统，CITGS太阳能电池可以实现自动化的监测和维护，提高光伏系统的运行效率和可靠性。此外，新材料和新技术的应用将成为关键考量因素。通过研究和开发新的材料和工艺技术，CIGS太阳能电池可以进一步提高性能和降低成本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eb714f3ce4fe4" w:history="1">
        <w:r>
          <w:rPr>
            <w:rStyle w:val="Hyperlink"/>
          </w:rPr>
          <w:t>2025-2031年全球与中国铜铟镓硒太阳能电池行业研究分析及前景趋势报告</w:t>
        </w:r>
      </w:hyperlink>
      <w:r>
        <w:rPr>
          <w:rFonts w:hint="eastAsia"/>
        </w:rPr>
        <w:t>》基于国家统计局、发改委、国务院发展研究中心、铜铟镓硒太阳能电池行业协会及科研机构提供的详实数据，对铜铟镓硒太阳能电池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铜铟镓硒太阳能电池市场概述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按照不同产品类型，铜铟镓硒太阳能电池主要可以分为如下几个类别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全球不同产品类型铜铟镓硒太阳能电池销售额增长趋势2020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1-2微米</w:t>
      </w:r>
      <w:r>
        <w:rPr>
          <w:rFonts w:hint="eastAsia"/>
        </w:rPr>
        <w:br/>
      </w:r>
      <w:r>
        <w:rPr>
          <w:rFonts w:hint="eastAsia"/>
        </w:rPr>
        <w:t>　　　　1.2.3 2-3微米</w:t>
      </w:r>
      <w:r>
        <w:rPr>
          <w:rFonts w:hint="eastAsia"/>
        </w:rPr>
        <w:br/>
      </w:r>
      <w:r>
        <w:rPr>
          <w:rFonts w:hint="eastAsia"/>
        </w:rPr>
        <w:t>　　　　1.2.4 3-4微米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从不同应用，铜铟镓硒太阳能电池主要包括如下几个方面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全球不同应用铜铟镓硒太阳能电池销售额增长趋势2020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能源与电力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铜铟镓硒太阳能电池行业背景、发展历史、现状及趋势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铜铟镓硒太阳能电池行业目前现状分析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铜铟镓硒太阳能电池发展趋势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全球铜铟镓硒太阳能电池总体规模分析</w:t>
      </w:r>
      <w:r>
        <w:rPr>
          <w:rFonts w:hint="eastAsia"/>
        </w:rPr>
        <w:br/>
      </w:r>
      <w:r>
        <w:rPr>
          <w:rFonts w:hint="eastAsia"/>
        </w:rPr>
        <w:t>　　2.1 全球铜铟镓硒太阳能电池供需现状及预测（2020-2031）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全球铜铟镓硒太阳能电池产能、产量、产能利用率及发展趋势（2020-2031）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全球铜铟镓硒太阳能电池产量、需求量及发展趋势（2020-2031）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全球主要地区铜铟镓硒太阳能电池产量及发展趋势（2020-2031）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全球主要地区铜铟镓硒太阳能电池产量（2020-2025）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全球主要地区铜铟镓硒太阳能电池产量（2026-2031）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全球主要地区铜铟镓硒太阳能电池产量市场份额（2020-2031）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中国铜铟镓硒太阳能电池供需现状及预测（2020-2031）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中国铜铟镓硒太阳能电池产能、产量、产能利用率及发展趋势（2020-2031）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中国铜铟镓硒太阳能电池产量、市场需求量及发展趋势（2020-2031）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全球铜铟镓硒太阳能电池销量及销售额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全球市场铜铟镓硒太阳能电池销售额（2020-2031）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全球市场铜铟镓硒太阳能电池销量（2020-2031）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全球市场铜铟镓硒太阳能电池价格趋势（2020-2031）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全球铜铟镓硒太阳能电池主要地区分析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全球主要地区铜铟镓硒太阳能电池市场规模分析：2020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全球主要地区铜铟镓硒太阳能电池销售收入及市场份额（2020-2025年）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全球主要地区铜铟镓硒太阳能电池销售收入预测（2026-2031年）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全球主要地区铜铟镓硒太阳能电池销量分析：2020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全球主要地区铜铟镓硒太阳能电池销量及市场份额（2020-2025年）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全球主要地区铜铟镓硒太阳能电池销量及市场份额预测（2026-2031）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北美市场铜铟镓硒太阳能电池销量、收入及增长率（2020-2031）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欧洲市场铜铟镓硒太阳能电池销量、收入及增长率（2020-2031）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中国市场铜铟镓硒太阳能电池销量、收入及增长率（2020-2031）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日本市场铜铟镓硒太阳能电池销量、收入及增长率（2020-2031）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东南亚市场铜铟镓硒太阳能电池销量、收入及增长率（2020-2031）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印度市场铜铟镓硒太阳能电池销量、收入及增长率（2020-2031）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全球市场主要厂商铜铟镓硒太阳能电池产能市场份额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全球市场主要厂商铜铟镓硒太阳能电池销量（2020-2025）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全球市场主要厂商铜铟镓硒太阳能电池销量（2020-2025）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全球市场主要厂商铜铟镓硒太阳能电池销售收入（2020-2025）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全球市场主要厂商铜铟镓硒太阳能电池销售价格（2020-2025）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2024年全球主要生产商铜铟镓硒太阳能电池收入排名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中国市场主要厂商铜铟镓硒太阳能电池销量（2020-2025）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中国市场主要厂商铜铟镓硒太阳能电池销量（2020-2025）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中国市场主要厂商铜铟镓硒太阳能电池销售收入（2020-2025）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2024年中国主要生产商铜铟镓硒太阳能电池收入排名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中国市场主要厂商铜铟镓硒太阳能电池销售价格（2020-2025）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全球主要厂商铜铟镓硒太阳能电池总部及产地分布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全球主要厂商成立时间及铜铟镓硒太阳能电池商业化日期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全球主要厂商铜铟镓硒太阳能电池产品类型及应用</w:t>
      </w:r>
      <w:r>
        <w:rPr>
          <w:rFonts w:hint="eastAsia"/>
        </w:rPr>
        <w:br/>
      </w:r>
      <w:r>
        <w:rPr>
          <w:rFonts w:hint="eastAsia"/>
        </w:rPr>
        <w:t>　　4.7 铜铟镓硒太阳能电池行业集中度、竞争程度分析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铜铟镓硒太阳能电池行业集中度分析：2024年全球Top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全球铜铟镓硒太阳能电池第一梯队、第二梯队和第三梯队生产商（品牌）及市场份额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铜铟镓硒太阳能电池销量、收入、价格及毛利率（2020-2025）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铜铟镓硒太阳能电池销量、收入、价格及毛利率（2020-2025）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铜铟镓硒太阳能电池销量、收入、价格及毛利率（2020-2025）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铜铟镓硒太阳能电池销量、收入、价格及毛利率（2020-2025）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铜铟镓硒太阳能电池销量、收入、价格及毛利率（2020-2025）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铜铟镓硒太阳能电池销量、收入、价格及毛利率（2020-2025）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铜铟镓硒太阳能电池销量、收入、价格及毛利率（2020-2025）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铜铟镓硒太阳能电池销量、收入、价格及毛利率（2020-2025）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铜铟镓硒太阳能电池销量、收入、价格及毛利率（2020-2025）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铜铟镓硒太阳能电池销量、收入、价格及毛利率（2020-2025）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铜铟镓硒太阳能电池销量、收入、价格及毛利率（2020-2025）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不同产品类型铜铟镓硒太阳能电池分析</w:t>
      </w:r>
      <w:r>
        <w:rPr>
          <w:rFonts w:hint="eastAsia"/>
        </w:rPr>
        <w:br/>
      </w:r>
      <w:r>
        <w:rPr>
          <w:rFonts w:hint="eastAsia"/>
        </w:rPr>
        <w:t>　　6.1 全球不同产品类型铜铟镓硒太阳能电池销量（2020-2031）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全球不同产品类型铜铟镓硒太阳能电池销量及市场份额（2020-2025）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全球不同产品类型铜铟镓硒太阳能电池销量预测（2026-2031）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全球不同产品类型铜铟镓硒太阳能电池收入（2020-2031）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全球不同产品类型铜铟镓硒太阳能电池收入及市场份额（2020-2025）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全球不同产品类型铜铟镓硒太阳能电池收入预测（2026-2031）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全球不同产品类型铜铟镓硒太阳能电池价格走势（2020-2031）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不同应用铜铟镓硒太阳能电池分析</w:t>
      </w:r>
      <w:r>
        <w:rPr>
          <w:rFonts w:hint="eastAsia"/>
        </w:rPr>
        <w:br/>
      </w:r>
      <w:r>
        <w:rPr>
          <w:rFonts w:hint="eastAsia"/>
        </w:rPr>
        <w:t>　　7.1 全球不同应用铜铟镓硒太阳能电池销量（2020-2031）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全球不同应用铜铟镓硒太阳能电池销量及市场份额（2020-2025）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全球不同应用铜铟镓硒太阳能电池销量预测（2026-2031）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全球不同应用铜铟镓硒太阳能电池收入（2020-2031）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全球不同应用铜铟镓硒太阳能电池收入及市场份额（2020-2025）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全球不同应用铜铟镓硒太阳能电池收入预测（2026-2031）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全球不同应用铜铟镓硒太阳能电池价格走势（2020-2031）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铜铟镓硒太阳能电池产业链分析</w:t>
      </w:r>
      <w:r>
        <w:rPr>
          <w:rFonts w:hint="eastAsia"/>
        </w:rPr>
        <w:br/>
      </w:r>
      <w:r>
        <w:rPr>
          <w:rFonts w:hint="eastAsia"/>
        </w:rPr>
        <w:t>　　8.2 铜铟镓硒太阳能电池工艺制造技术分析</w:t>
      </w:r>
      <w:r>
        <w:rPr>
          <w:rFonts w:hint="eastAsia"/>
        </w:rPr>
        <w:br/>
      </w:r>
      <w:r>
        <w:rPr>
          <w:rFonts w:hint="eastAsia"/>
        </w:rPr>
        <w:t>　　8.3 铜铟镓硒太阳能电池产业上游供应分析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铜铟镓硒太阳能电池下游客户分析</w:t>
      </w:r>
      <w:r>
        <w:rPr>
          <w:rFonts w:hint="eastAsia"/>
        </w:rPr>
        <w:br/>
      </w:r>
      <w:r>
        <w:rPr>
          <w:rFonts w:hint="eastAsia"/>
        </w:rPr>
        <w:t>　　8.5 铜铟镓硒太阳能电池销售渠道分析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铜铟镓硒太阳能电池行业发展机遇及主要驱动因素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铜铟镓硒太阳能电池行业发展面临的风险</w:t>
      </w:r>
      <w:r>
        <w:rPr>
          <w:rFonts w:hint="eastAsia"/>
        </w:rPr>
        <w:br/>
      </w:r>
      <w:r>
        <w:rPr>
          <w:rFonts w:hint="eastAsia"/>
        </w:rPr>
        <w:t>　　9.3 铜铟镓硒太阳能电池行业政策分析</w:t>
      </w:r>
      <w:r>
        <w:rPr>
          <w:rFonts w:hint="eastAsia"/>
        </w:rPr>
        <w:br/>
      </w:r>
      <w:r>
        <w:rPr>
          <w:rFonts w:hint="eastAsia"/>
        </w:rPr>
        <w:t>　　9.4 铜铟镓硒太阳能电池中国企业SWOT分析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全球不同产品类型铜铟镓硒太阳能电池销售额增长（CAGR）趋势2020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铜铟镓硒太阳能电池行业目前发展现状</w:t>
      </w:r>
      <w:r>
        <w:rPr>
          <w:rFonts w:hint="eastAsia"/>
        </w:rPr>
        <w:br/>
      </w:r>
      <w:r>
        <w:rPr>
          <w:rFonts w:hint="eastAsia"/>
        </w:rPr>
        <w:t>　　表 4： 铜铟镓硒太阳能电池发展趋势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全球主要地区铜铟镓硒太阳能电池产量增速（CAGR）：（2020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全球主要地区铜铟镓硒太阳能电池产量（2020-2025）&amp;（千件）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全球主要地区铜铟镓硒太阳能电池产量（2026-2031）&amp;（千件）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全球主要地区铜铟镓硒太阳能电池产量市场份额（2020-2025）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全球主要地区铜铟镓硒太阳能电池产量（2026-2031）&amp;（千件）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全球主要地区铜铟镓硒太阳能电池销售收入增速：（2020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全球主要地区铜铟镓硒太阳能电池销售收入（2020-2025）&amp;（百万美元）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全球主要地区铜铟镓硒太阳能电池销售收入市场份额（2020-2025）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全球主要地区铜铟镓硒太阳能电池收入（2026-2031）&amp;（百万美元）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全球主要地区铜铟镓硒太阳能电池收入市场份额（2026-2031）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全球主要地区铜铟镓硒太阳能电池销量（千件）：2020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全球主要地区铜铟镓硒太阳能电池销量（2020-2025）&amp;（千件）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全球主要地区铜铟镓硒太阳能电池销量市场份额（2020-2025）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全球主要地区铜铟镓硒太阳能电池销量（2026-2031）&amp;（千件）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全球主要地区铜铟镓硒太阳能电池销量份额（2026-2031）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全球市场主要厂商铜铟镓硒太阳能电池产能（2024-2025）&amp;（千件）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全球市场主要厂商铜铟镓硒太阳能电池销量（2020-2025）&amp;（千件）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全球市场主要厂商铜铟镓硒太阳能电池销量市场份额（2020-2025）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全球市场主要厂商铜铟镓硒太阳能电池销售收入（2020-2025）&amp;（百万美元）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全球市场主要厂商铜铟镓硒太阳能电池销售收入市场份额（2020-2025）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全球市场主要厂商铜铟镓硒太阳能电池销售价格（2020-2025）&amp;（美元/件）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2024年全球主要生产商铜铟镓硒太阳能电池收入排名（百万美元）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中国市场主要厂商铜铟镓硒太阳能电池销量（2020-2025）&amp;（千件）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中国市场主要厂商铜铟镓硒太阳能电池销量市场份额（2020-2025）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中国市场主要厂商铜铟镓硒太阳能电池销售收入（2020-2025）&amp;（百万美元）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中国市场主要厂商铜铟镓硒太阳能电池销售收入市场份额（2020-2025）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2024年中国主要生产商铜铟镓硒太阳能电池收入排名（百万美元）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中国市场主要厂商铜铟镓硒太阳能电池销售价格（2020-2025）&amp;（美元/件）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全球主要厂商铜铟镓硒太阳能电池总部及产地分布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全球主要厂商成立时间及铜铟镓硒太阳能电池商业化日期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全球主要厂商铜铟镓硒太阳能电池产品类型及应用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2024年全球铜铟镓硒太阳能电池主要厂商市场地位（第一梯队、第二梯队和第三梯队）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全球铜铟镓硒太阳能电池市场投资、并购等现状分析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铜铟镓硒太阳能电池销量（千件）、收入（百万美元）、价格（美元/件）及毛利率（2020-2025）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铜铟镓硒太阳能电池销量（千件）、收入（百万美元）、价格（美元/件）及毛利率（2020-2025）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铜铟镓硒太阳能电池销量（千件）、收入（百万美元）、价格（美元/件）及毛利率（2020-2025）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铜铟镓硒太阳能电池销量（千件）、收入（百万美元）、价格（美元/件）及毛利率（2020-2025）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铜铟镓硒太阳能电池销量（千件）、收入（百万美元）、价格（美元/件）及毛利率（2020-2025）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铜铟镓硒太阳能电池销量（千件）、收入（百万美元）、价格（美元/件）及毛利率（2020-2025）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铜铟镓硒太阳能电池销量（千件）、收入（百万美元）、价格（美元/件）及毛利率（2020-2025）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铜铟镓硒太阳能电池销量（千件）、收入（百万美元）、价格（美元/件）及毛利率（2020-2025）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铜铟镓硒太阳能电池销量（千件）、收入（百万美元）、价格（美元/件）及毛利率（2020-2025）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铜铟镓硒太阳能电池销量（千件）、收入（百万美元）、价格（美元/件）及毛利率（2020-2025）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铜铟镓硒太阳能电池生产基地、销售区域、竞争对手及市场地位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铜铟镓硒太阳能电池产品规格、参数及市场应用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铜铟镓硒太阳能电池销量（千件）、收入（百万美元）、价格（美元/件）及毛利率（2020-2025）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全球不同产品类型铜铟镓硒太阳能电池销量（2020-2025年）&amp;（千件）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全球不同产品类型铜铟镓硒太阳能电池销量市场份额（2020-2025）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全球不同产品类型铜铟镓硒太阳能电池销量预测（2026-2031）&amp;（千件）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全球市场不同产品类型铜铟镓硒太阳能电池销量市场份额预测（2026-2031）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全球不同产品类型铜铟镓硒太阳能电池收入（2020-2025年）&amp;（百万美元）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全球不同产品类型铜铟镓硒太阳能电池收入市场份额（2020-2025）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全球不同产品类型铜铟镓硒太阳能电池收入预测（2026-2031）&amp;（百万美元）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全球不同产品类型铜铟镓硒太阳能电池收入市场份额预测（2026-2031）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全球不同应用铜铟镓硒太阳能电池销量（2020-2025年）&amp;（千件）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全球不同应用铜铟镓硒太阳能电池销量市场份额（2020-2025）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全球不同应用铜铟镓硒太阳能电池销量预测（2026-2031）&amp;（千件）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全球市场不同应用铜铟镓硒太阳能电池销量市场份额预测（2026-2031）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全球不同应用铜铟镓硒太阳能电池收入（2020-2025年）&amp;（百万美元）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全球不同应用铜铟镓硒太阳能电池收入市场份额（2020-2025）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全球不同应用铜铟镓硒太阳能电池收入预测（2026-2031）&amp;（百万美元）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全球不同应用铜铟镓硒太阳能电池收入市场份额预测（2026-2031）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铜铟镓硒太阳能电池上游原料供应商及联系方式列表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铜铟镓硒太阳能电池典型客户列表</w:t>
      </w:r>
      <w:r>
        <w:rPr>
          <w:rFonts w:hint="eastAsia"/>
        </w:rPr>
        <w:br/>
      </w:r>
      <w:r>
        <w:rPr>
          <w:rFonts w:hint="eastAsia"/>
        </w:rPr>
        <w:t>　　表 111： 铜铟镓硒太阳能电池主要销售模式及销售渠道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铜铟镓硒太阳能电池行业发展机遇及主要驱动因素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铜铟镓硒太阳能电池行业发展面临的风险</w:t>
      </w:r>
      <w:r>
        <w:rPr>
          <w:rFonts w:hint="eastAsia"/>
        </w:rPr>
        <w:br/>
      </w:r>
      <w:r>
        <w:rPr>
          <w:rFonts w:hint="eastAsia"/>
        </w:rPr>
        <w:t>　　表 114： 铜铟镓硒太阳能电池行业政策分析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铜铟镓硒太阳能电池产品图片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全球不同产品类型铜铟镓硒太阳能电池销售额2020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全球不同产品类型铜铟镓硒太阳能电池市场份额2024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1-2微米产品图片</w:t>
      </w:r>
      <w:r>
        <w:rPr>
          <w:rFonts w:hint="eastAsia"/>
        </w:rPr>
        <w:br/>
      </w:r>
      <w:r>
        <w:rPr>
          <w:rFonts w:hint="eastAsia"/>
        </w:rPr>
        <w:t>　　图 5： 2-3微米产品图片</w:t>
      </w:r>
      <w:r>
        <w:rPr>
          <w:rFonts w:hint="eastAsia"/>
        </w:rPr>
        <w:br/>
      </w:r>
      <w:r>
        <w:rPr>
          <w:rFonts w:hint="eastAsia"/>
        </w:rPr>
        <w:t>　　图 6： 3-4微米产品图片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全球不同应用铜铟镓硒太阳能电池市场份额2024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电子电气</w:t>
      </w:r>
      <w:r>
        <w:rPr>
          <w:rFonts w:hint="eastAsia"/>
        </w:rPr>
        <w:br/>
      </w:r>
      <w:r>
        <w:rPr>
          <w:rFonts w:hint="eastAsia"/>
        </w:rPr>
        <w:t>　　图 12： 能源与电力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全球铜铟镓硒太阳能电池产能、产量、产能利用率及发展趋势（2020-2031）&amp;（千件）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全球铜铟镓硒太阳能电池产量、需求量及发展趋势（2020-2031）&amp;（千件）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全球主要地区铜铟镓硒太阳能电池产量（2020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全球主要地区铜铟镓硒太阳能电池产量市场份额（2020-2031）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中国铜铟镓硒太阳能电池产能、产量、产能利用率及发展趋势（2020-2031）&amp;（千件）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中国铜铟镓硒太阳能电池产量、市场需求量及发展趋势（2020-2031）&amp;（千件）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全球铜铟镓硒太阳能电池市场销售额及增长率：（2020-2031）&amp;（百万美元）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全球市场铜铟镓硒太阳能电池市场规模：2020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全球市场铜铟镓硒太阳能电池销量及增长率（2020-2031）&amp;（千件）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全球市场铜铟镓硒太阳能电池价格趋势（2020-2031）&amp;（美元/件）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全球主要地区铜铟镓硒太阳能电池销售收入（2020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全球主要地区铜铟镓硒太阳能电池销售收入市场份额（2020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北美市场铜铟镓硒太阳能电池销量及增长率（2020-2031）&amp;（千件）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北美市场铜铟镓硒太阳能电池收入及增长率（2020-2031）&amp;（百万美元）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欧洲市场铜铟镓硒太阳能电池销量及增长率（2020-2031）&amp;（千件）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欧洲市场铜铟镓硒太阳能电池收入及增长率（2020-2031）&amp;（百万美元）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中国市场铜铟镓硒太阳能电池销量及增长率（2020-2031）&amp;（千件）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中国市场铜铟镓硒太阳能电池收入及增长率（2020-2031）&amp;（百万美元）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日本市场铜铟镓硒太阳能电池销量及增长率（2020-2031）&amp;（千件）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日本市场铜铟镓硒太阳能电池收入及增长率（2020-2031）&amp;（百万美元）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东南亚市场铜铟镓硒太阳能电池销量及增长率（2020-2031）&amp;（千件）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东南亚市场铜铟镓硒太阳能电池收入及增长率（2020-2031）&amp;（百万美元）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印度市场铜铟镓硒太阳能电池销量及增长率（2020-2031）&amp;（千件）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印度市场铜铟镓硒太阳能电池收入及增长率（2020-2031）&amp;（百万美元）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2024年全球市场主要厂商铜铟镓硒太阳能电池销量市场份额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2024年全球市场主要厂商铜铟镓硒太阳能电池收入市场份额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2024年中国市场主要厂商铜铟镓硒太阳能电池销量市场份额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2024年中国市场主要厂商铜铟镓硒太阳能电池收入市场份额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2024年全球前五大生产商铜铟镓硒太阳能电池市场份额</w:t>
      </w:r>
      <w:r>
        <w:rPr>
          <w:rFonts w:hint="eastAsia"/>
        </w:rPr>
        <w:br/>
      </w:r>
      <w:r>
        <w:rPr>
          <w:rFonts w:hint="eastAsia"/>
        </w:rPr>
        <w:t>　　图 43： 2024年全球铜铟镓硒太阳能电池第一梯队、第二梯队和第三梯队厂商及市场份额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全球不同产品类型铜铟镓硒太阳能电池价格走势（2020-2031）&amp;（美元/件）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全球不同应用铜铟镓硒太阳能电池价格走势（2020-2031）&amp;（美元/件）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铜铟镓硒太阳能电池产业链</w:t>
      </w:r>
      <w:r>
        <w:rPr>
          <w:rFonts w:hint="eastAsia"/>
        </w:rPr>
        <w:br/>
      </w:r>
      <w:r>
        <w:rPr>
          <w:rFonts w:hint="eastAsia"/>
        </w:rPr>
        <w:t>　　图 47： 铜铟镓硒太阳能电池中国企业SWOT分析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eb714f3ce4fe4" w:history="1">
        <w:r>
          <w:rPr>
            <w:rStyle w:val="Hyperlink"/>
          </w:rPr>
          <w:t>2025-2031年全球与中国铜铟镓硒太阳能电池行业研究分析及前景趋势报告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9eb714f3ce4fe4" w:history="1">
        <w:r>
          <w:rPr>
            <w:rStyle w:val="Hyperlink"/>
          </w:rPr>
          <w:t>https://www.20087.com/0/61/TongYinJiaXiTaiYangNengDianChiDeQianJing.html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d9a2589d24ced" w:history="1">
      <w:r>
        <w:rPr>
          <w:rStyle w:val="Hyperlink"/>
        </w:rPr>
        <w:t>2025-2031年全球与中国铜铟镓硒太阳能电池行业研究分析及前景趋势报告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TongYinJiaXiTaiYangNengDianChiDeQianJing.html" TargetMode="External" Id="R7b9eb714f3ce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TongYinJiaXiTaiYangNengDianChiDeQianJing.html" TargetMode="External" Id="R38bd9a2589d2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2025-01-06T00:00:13Z</dcterms:created>
  <dcterms:modified xsi:type="dcterms:W3CDTF">2025-01-06T01:00:13Z</dcterms:modified>
  <dc:subject>2025-2031年全球与中国铜铟镓硒太阳能电池行业研究分析及前景趋势报告</dc:subject>
  <dc:title>2025-2031年全球与中国铜铟镓硒太阳能电池行业研究分析及前景趋势报告</dc:title>
  <cp:keywords>2025-2031年全球与中国铜铟镓硒太阳能电池行业研究分析及前景趋势报告</cp:keywords>
  <dc:description>2025-2031年全球与中国铜铟镓硒太阳能电池行业研究分析及前景趋势报告</dc:description>
</cp:coreProperties>
</file>