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57a06ae0f491a" w:history="1">
              <w:r>
                <w:rPr>
                  <w:rStyle w:val="Hyperlink"/>
                </w:rPr>
                <w:t>全球与中国AI服务器机架电源发展现状及市场前景预测报告（2025-2031年）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57a06ae0f491a" w:history="1">
              <w:r>
                <w:rPr>
                  <w:rStyle w:val="Hyperlink"/>
                </w:rPr>
                <w:t>全球与中国AI服务器机架电源发展现状及市场前景预测报告（2025-2031年）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57a06ae0f491a" w:history="1">
                <w:r>
                  <w:rPr>
                    <w:rStyle w:val="Hyperlink"/>
                  </w:rPr>
                  <w:t>https://www.20087.com/0/01/AIFuWuQiJiJiaDianYuanFaZhanQianJingFenXi.html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服务器机架电源是支撑高性能计算设备稳定运行的关键基础设施，近年来伴随人工智能训练与推理需求的增长而快速发展。目前，AI服务器普遍采用高功率密度、高效能比的电源模块，以应对GPU/TPU等加速芯片带来的巨大能耗。行业正聚焦于提高能效转换率、降低热量排放、增强冗余可靠性以及支持智能监控管理等方面。部分厂商已推出具备数字控制、远程监测与预测性维护功能的智能电源解决方案，以满足数据中心绿色节能的发展要求。</w:t>
      </w:r>
      <w:r>
        <w:rPr>
          <w:rFonts w:hint="eastAsia"/>
        </w:rPr>
        <w:br/>
      </w:r>
      <w:r>
        <w:rPr>
          <w:rFonts w:hint="eastAsia"/>
        </w:rPr>
        <w:t>　　未来，随着AI模型规模不断扩大，对算力的需求将持续攀升，进而对供电系统的稳定性、扩展性与能效提出更高要求。电源设计将朝着更高功率密度、更低损耗、更智能的方向演进，并与液冷、模块化架构深度融合。同时，碳中和目标的推进也将促使AI服务器机架电源在材料选择与制造工艺上更加注重环保与可持续性。此外，边缘AI计算的兴起将催生小型化、分布式电源方案的发展。整体来看，AI服务器机架电源将在技术创新与市场需求的双重驱动下持续升级，成为构建下一代AI基础设施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57a06ae0f491a" w:history="1">
        <w:r>
          <w:rPr>
            <w:rStyle w:val="Hyperlink"/>
          </w:rPr>
          <w:t>全球与中国AI服务器机架电源发展现状及市场前景预测报告（2025-2031年）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AI服务器机架电源行业的市场规模、需求变化、产业链动态及区域发展格局。报告重点解读了AI服务器机架电源行业竞争态势与重点企业的市场表现，并通过科学研判行业趋势与前景，揭示了AI服务器机架电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AI服务器机架电源市场概述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按照不同产品类型，AI服务器机架电源主要可以分为如下几个类别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全球不同产品类型AI服务器机架电源销售额增长趋势2020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功率：3-8 kW</w:t>
      </w:r>
      <w:r>
        <w:rPr>
          <w:rFonts w:hint="eastAsia"/>
        </w:rPr>
        <w:br/>
      </w:r>
      <w:r>
        <w:rPr>
          <w:rFonts w:hint="eastAsia"/>
        </w:rPr>
        <w:t>　　　　1.2.3 功率：8-12 kW</w:t>
      </w:r>
      <w:r>
        <w:rPr>
          <w:rFonts w:hint="eastAsia"/>
        </w:rPr>
        <w:br/>
      </w:r>
      <w:r>
        <w:rPr>
          <w:rFonts w:hint="eastAsia"/>
        </w:rPr>
        <w:t>　　1.3 从不同应用，AI服务器机架电源主要包括如下几个方面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全球不同应用AI服务器机架电源销售额增长趋势2020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高性能计算</w:t>
      </w:r>
      <w:r>
        <w:rPr>
          <w:rFonts w:hint="eastAsia"/>
        </w:rPr>
        <w:br/>
      </w:r>
      <w:r>
        <w:rPr>
          <w:rFonts w:hint="eastAsia"/>
        </w:rPr>
        <w:t>　　　　1.3.4 云计算服务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AI服务器机架电源行业背景、发展历史、现状及趋势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AI服务器机架电源行业目前现状分析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AI服务器机架电源发展趋势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全球AI服务器机架电源总体规模分析</w:t>
      </w:r>
      <w:r>
        <w:rPr>
          <w:rFonts w:hint="eastAsia"/>
        </w:rPr>
        <w:br/>
      </w:r>
      <w:r>
        <w:rPr>
          <w:rFonts w:hint="eastAsia"/>
        </w:rPr>
        <w:t>　　2.1 全球AI服务器机架电源供需现状及预测（2020-2031）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全球AI服务器机架电源产能、产量、产能利用率及发展趋势（2020-2031）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全球AI服务器机架电源产量、需求量及发展趋势（2020-2031）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全球主要地区AI服务器机架电源产量及发展趋势（2020-2031）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全球主要地区AI服务器机架电源产量（2020-2025）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全球主要地区AI服务器机架电源产量（2026-2031）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全球主要地区AI服务器机架电源产量市场份额（2020-2031）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中国AI服务器机架电源供需现状及预测（2020-2031）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中国AI服务器机架电源产能、产量、产能利用率及发展趋势（2020-2031）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中国AI服务器机架电源产量、市场需求量及发展趋势（2020-2031）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全球AI服务器机架电源销量及销售额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全球市场AI服务器机架电源销售额（2020-2031）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全球市场AI服务器机架电源销量（2020-2031）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全球市场AI服务器机架电源价格趋势（2020-2031）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全球AI服务器机架电源主要地区分析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全球主要地区AI服务器机架电源市场规模分析：2020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全球主要地区AI服务器机架电源销售收入及市场份额（2020-2025年）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全球主要地区AI服务器机架电源销售收入预测（2026-2031年）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全球主要地区AI服务器机架电源销量分析：2020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全球主要地区AI服务器机架电源销量及市场份额（2020-2025年）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全球主要地区AI服务器机架电源销量及市场份额预测（2026-2031）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北美市场AI服务器机架电源销量、收入及增长率（2020-2031）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欧洲市场AI服务器机架电源销量、收入及增长率（2020-2031）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中国市场AI服务器机架电源销量、收入及增长率（2020-2031）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日本市场AI服务器机架电源销量、收入及增长率（2020-2031）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东南亚市场AI服务器机架电源销量、收入及增长率（2020-2031）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印度市场AI服务器机架电源销量、收入及增长率（2020-2031）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全球市场主要厂商AI服务器机架电源产能市场份额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全球市场主要厂商AI服务器机架电源销量（2020-2025）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全球市场主要厂商AI服务器机架电源销量（2020-2025）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全球市场主要厂商AI服务器机架电源销售收入（2020-2025）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全球市场主要厂商AI服务器机架电源销售价格（2020-2025）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2024年全球主要生产商AI服务器机架电源收入排名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中国市场主要厂商AI服务器机架电源销量（2020-2025）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中国市场主要厂商AI服务器机架电源销量（2020-2025）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中国市场主要厂商AI服务器机架电源销售收入（2020-2025）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2024年中国主要生产商AI服务器机架电源收入排名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中国市场主要厂商AI服务器机架电源销售价格（2020-2025）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全球主要厂商AI服务器机架电源总部及产地分布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全球主要厂商成立时间及AI服务器机架电源商业化日期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全球主要厂商AI服务器机架电源产品类型及应用</w:t>
      </w:r>
      <w:r>
        <w:rPr>
          <w:rFonts w:hint="eastAsia"/>
        </w:rPr>
        <w:br/>
      </w:r>
      <w:r>
        <w:rPr>
          <w:rFonts w:hint="eastAsia"/>
        </w:rPr>
        <w:t>　　4.7 AI服务器机架电源行业集中度、竞争程度分析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AI服务器机架电源行业集中度分析：2024年全球Top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全球AI服务器机架电源第一梯队、第二梯队和第三梯队生产商（品牌）及市场份额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AI服务器机架电源销量、收入、价格及毛利率（2020-2025）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AI服务器机架电源销量、收入、价格及毛利率（2020-2025）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AI服务器机架电源销量、收入、价格及毛利率（2020-2025）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AI服务器机架电源销量、收入、价格及毛利率（2020-2025）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AI服务器机架电源销量、收入、价格及毛利率（2020-2025）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AI服务器机架电源销量、收入、价格及毛利率（2020-2025）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AI服务器机架电源销量、收入、价格及毛利率（2020-2025）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不同产品类型AI服务器机架电源分析</w:t>
      </w:r>
      <w:r>
        <w:rPr>
          <w:rFonts w:hint="eastAsia"/>
        </w:rPr>
        <w:br/>
      </w:r>
      <w:r>
        <w:rPr>
          <w:rFonts w:hint="eastAsia"/>
        </w:rPr>
        <w:t>　　6.1 全球不同产品类型AI服务器机架电源销量（2020-2031）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全球不同产品类型AI服务器机架电源销量及市场份额（2020-2025）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全球不同产品类型AI服务器机架电源销量预测（2026-2031）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全球不同产品类型AI服务器机架电源收入（2020-2031）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全球不同产品类型AI服务器机架电源收入及市场份额（2020-2025）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全球不同产品类型AI服务器机架电源收入预测（2026-2031）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全球不同产品类型AI服务器机架电源价格走势（2020-2031）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不同应用AI服务器机架电源分析</w:t>
      </w:r>
      <w:r>
        <w:rPr>
          <w:rFonts w:hint="eastAsia"/>
        </w:rPr>
        <w:br/>
      </w:r>
      <w:r>
        <w:rPr>
          <w:rFonts w:hint="eastAsia"/>
        </w:rPr>
        <w:t>　　7.1 全球不同应用AI服务器机架电源销量（2020-2031）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全球不同应用AI服务器机架电源销量及市场份额（2020-2025）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全球不同应用AI服务器机架电源销量预测（2026-2031）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全球不同应用AI服务器机架电源收入（2020-2031）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全球不同应用AI服务器机架电源收入及市场份额（2020-2025）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全球不同应用AI服务器机架电源收入预测（2026-2031）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全球不同应用AI服务器机架电源价格走势（2020-2031）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AI服务器机架电源产业链分析</w:t>
      </w:r>
      <w:r>
        <w:rPr>
          <w:rFonts w:hint="eastAsia"/>
        </w:rPr>
        <w:br/>
      </w:r>
      <w:r>
        <w:rPr>
          <w:rFonts w:hint="eastAsia"/>
        </w:rPr>
        <w:t>　　8.2 AI服务器机架电源工艺制造技术分析</w:t>
      </w:r>
      <w:r>
        <w:rPr>
          <w:rFonts w:hint="eastAsia"/>
        </w:rPr>
        <w:br/>
      </w:r>
      <w:r>
        <w:rPr>
          <w:rFonts w:hint="eastAsia"/>
        </w:rPr>
        <w:t>　　8.3 AI服务器机架电源产业上游供应分析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AI服务器机架电源下游客户分析</w:t>
      </w:r>
      <w:r>
        <w:rPr>
          <w:rFonts w:hint="eastAsia"/>
        </w:rPr>
        <w:br/>
      </w:r>
      <w:r>
        <w:rPr>
          <w:rFonts w:hint="eastAsia"/>
        </w:rPr>
        <w:t>　　8.5 AI服务器机架电源销售渠道分析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AI服务器机架电源行业发展机遇及主要驱动因素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AI服务器机架电源行业发展面临的风险</w:t>
      </w:r>
      <w:r>
        <w:rPr>
          <w:rFonts w:hint="eastAsia"/>
        </w:rPr>
        <w:br/>
      </w:r>
      <w:r>
        <w:rPr>
          <w:rFonts w:hint="eastAsia"/>
        </w:rPr>
        <w:t>　　9.3 AI服务器机架电源行业政策分析</w:t>
      </w:r>
      <w:r>
        <w:rPr>
          <w:rFonts w:hint="eastAsia"/>
        </w:rPr>
        <w:br/>
      </w:r>
      <w:r>
        <w:rPr>
          <w:rFonts w:hint="eastAsia"/>
        </w:rPr>
        <w:t>　　9.4 AI服务器机架电源中国企业SWOT分析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全球不同产品类型AI服务器机架电源销售额增长（CAGR）趋势2020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AI服务器机架电源行业目前发展现状</w:t>
      </w:r>
      <w:r>
        <w:rPr>
          <w:rFonts w:hint="eastAsia"/>
        </w:rPr>
        <w:br/>
      </w:r>
      <w:r>
        <w:rPr>
          <w:rFonts w:hint="eastAsia"/>
        </w:rPr>
        <w:t>　　表 4： AI服务器机架电源发展趋势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全球主要地区AI服务器机架电源产量增速（CAGR）：（2020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全球主要地区AI服务器机架电源产量（2020-2025）&amp;（台）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全球主要地区AI服务器机架电源产量（2026-2031）&amp;（台）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全球主要地区AI服务器机架电源产量市场份额（2020-2025）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全球主要地区AI服务器机架电源产量（2026-2031）&amp;（台）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全球主要地区AI服务器机架电源销售收入增速：（2020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全球主要地区AI服务器机架电源销售收入（2020-2025）&amp;（百万美元）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全球主要地区AI服务器机架电源销售收入市场份额（2020-2025）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全球主要地区AI服务器机架电源收入（2026-2031）&amp;（百万美元）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全球主要地区AI服务器机架电源收入市场份额（2026-2031）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全球主要地区AI服务器机架电源销量（台）：2020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全球主要地区AI服务器机架电源销量（2020-2025）&amp;（台）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全球主要地区AI服务器机架电源销量市场份额（2020-2025）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全球主要地区AI服务器机架电源销量（2026-2031）&amp;（台）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全球主要地区AI服务器机架电源销量份额（2026-2031）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全球市场主要厂商AI服务器机架电源产能（2024-2025）&amp;（台）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全球市场主要厂商AI服务器机架电源销量（2020-2025）&amp;（台）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全球市场主要厂商AI服务器机架电源销量市场份额（2020-2025）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全球市场主要厂商AI服务器机架电源销售收入（2020-2025）&amp;（百万美元）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全球市场主要厂商AI服务器机架电源销售收入市场份额（2020-2025）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全球市场主要厂商AI服务器机架电源销售价格（2020-2025）&amp;（美元/台）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2024年全球主要生产商AI服务器机架电源收入排名（百万美元）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中国市场主要厂商AI服务器机架电源销量（2020-2025）&amp;（台）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中国市场主要厂商AI服务器机架电源销量市场份额（2020-2025）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中国市场主要厂商AI服务器机架电源销售收入（2020-2025）&amp;（百万美元）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中国市场主要厂商AI服务器机架电源销售收入市场份额（2020-2025）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2024年中国主要生产商AI服务器机架电源收入排名（百万美元）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中国市场主要厂商AI服务器机架电源销售价格（2020-2025）&amp;（美元/台）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全球主要厂商AI服务器机架电源总部及产地分布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全球主要厂商成立时间及AI服务器机架电源商业化日期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全球主要厂商AI服务器机架电源产品类型及应用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2024年全球AI服务器机架电源主要厂商市场地位（第一梯队、第二梯队和第三梯队）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全球AI服务器机架电源市场投资、并购等现状分析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AI服务器机架电源销量（台）、收入（百万美元）、价格（美元/台）及毛利率（2020-2025）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AI服务器机架电源销量（台）、收入（百万美元）、价格（美元/台）及毛利率（2020-2025）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AI服务器机架电源销量（台）、收入（百万美元）、价格（美元/台）及毛利率（2020-2025）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AI服务器机架电源销量（台）、收入（百万美元）、价格（美元/台）及毛利率（2020-2025）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AI服务器机架电源销量（台）、收入（百万美元）、价格（美元/台）及毛利率（2020-2025）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AI服务器机架电源销量（台）、收入（百万美元）、价格（美元/台）及毛利率（2020-2025）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AI服务器机架电源生产基地、销售区域、竞争对手及市场地位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AI服务器机架电源产品规格、参数及市场应用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AI服务器机架电源销量（台）、收入（百万美元）、价格（美元/台）及毛利率（2020-2025）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全球不同产品类型AI服务器机架电源销量（2020-2025年）&amp;（台）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全球不同产品类型AI服务器机架电源销量市场份额（2020-2025）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全球不同产品类型AI服务器机架电源销量预测（2026-2031）&amp;（台）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全球市场不同产品类型AI服务器机架电源销量市场份额预测（2026-2031）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全球不同产品类型AI服务器机架电源收入（2020-2025年）&amp;（百万美元）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全球不同产品类型AI服务器机架电源收入市场份额（2020-2025）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全球不同产品类型AI服务器机架电源收入预测（2026-2031）&amp;（百万美元）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全球不同产品类型AI服务器机架电源收入市场份额预测（2026-2031）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全球不同应用AI服务器机架电源销量（2020-2025年）&amp;（台）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全球不同应用AI服务器机架电源销量市场份额（2020-2025）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全球不同应用AI服务器机架电源销量预测（2026-2031）&amp;（台）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全球市场不同应用AI服务器机架电源销量市场份额预测（2026-2031）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全球不同应用AI服务器机架电源收入（2020-2025年）&amp;（百万美元）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全球不同应用AI服务器机架电源收入市场份额（2020-2025）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全球不同应用AI服务器机架电源收入预测（2026-2031）&amp;（百万美元）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全球不同应用AI服务器机架电源收入市场份额预测（2026-2031）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AI服务器机架电源上游原料供应商及联系方式列表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AI服务器机架电源典型客户列表</w:t>
      </w:r>
      <w:r>
        <w:rPr>
          <w:rFonts w:hint="eastAsia"/>
        </w:rPr>
        <w:br/>
      </w:r>
      <w:r>
        <w:rPr>
          <w:rFonts w:hint="eastAsia"/>
        </w:rPr>
        <w:t>　　表 91： AI服务器机架电源主要销售模式及销售渠道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AI服务器机架电源行业发展机遇及主要驱动因素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AI服务器机架电源行业发展面临的风险</w:t>
      </w:r>
      <w:r>
        <w:rPr>
          <w:rFonts w:hint="eastAsia"/>
        </w:rPr>
        <w:br/>
      </w:r>
      <w:r>
        <w:rPr>
          <w:rFonts w:hint="eastAsia"/>
        </w:rPr>
        <w:t>　　表 94： AI服务器机架电源行业政策分析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AI服务器机架电源产品图片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全球不同产品类型AI服务器机架电源销售额2020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全球不同产品类型AI服务器机架电源市场份额2024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功率：3-8 kW产品图片</w:t>
      </w:r>
      <w:r>
        <w:rPr>
          <w:rFonts w:hint="eastAsia"/>
        </w:rPr>
        <w:br/>
      </w:r>
      <w:r>
        <w:rPr>
          <w:rFonts w:hint="eastAsia"/>
        </w:rPr>
        <w:t>　　图 5： 功率：8-12 kW产品图片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全球不同应用AI服务器机架电源市场份额2024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高性能计算</w:t>
      </w:r>
      <w:r>
        <w:rPr>
          <w:rFonts w:hint="eastAsia"/>
        </w:rPr>
        <w:br/>
      </w:r>
      <w:r>
        <w:rPr>
          <w:rFonts w:hint="eastAsia"/>
        </w:rPr>
        <w:t>　　图 10： 云计算服务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全球AI服务器机架电源产能、产量、产能利用率及发展趋势（2020-2031）&amp;（台）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全球AI服务器机架电源产量、需求量及发展趋势（2020-2031）&amp;（台）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全球主要地区AI服务器机架电源产量（2020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全球主要地区AI服务器机架电源产量市场份额（2020-2031）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中国AI服务器机架电源产能、产量、产能利用率及发展趋势（2020-2031）&amp;（台）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中国AI服务器机架电源产量、市场需求量及发展趋势（2020-2031）&amp;（台）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全球AI服务器机架电源市场销售额及增长率：（2020-2031）&amp;（百万美元）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全球市场AI服务器机架电源市场规模：2020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全球市场AI服务器机架电源销量及增长率（2020-2031）&amp;（台）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全球市场AI服务器机架电源价格趋势（2020-2031）&amp;（美元/台）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全球主要地区AI服务器机架电源销售收入（2020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全球主要地区AI服务器机架电源销售收入市场份额（2020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北美市场AI服务器机架电源销量及增长率（2020-2031）&amp;（台）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北美市场AI服务器机架电源收入及增长率（2020-2031）&amp;（百万美元）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欧洲市场AI服务器机架电源销量及增长率（2020-2031）&amp;（台）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欧洲市场AI服务器机架电源收入及增长率（2020-2031）&amp;（百万美元）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中国市场AI服务器机架电源销量及增长率（2020-2031）&amp;（台）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中国市场AI服务器机架电源收入及增长率（2020-2031）&amp;（百万美元）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日本市场AI服务器机架电源销量及增长率（2020-2031）&amp;（台）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日本市场AI服务器机架电源收入及增长率（2020-2031）&amp;（百万美元）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东南亚市场AI服务器机架电源销量及增长率（2020-2031）&amp;（台）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东南亚市场AI服务器机架电源收入及增长率（2020-2031）&amp;（百万美元）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印度市场AI服务器机架电源销量及增长率（2020-2031）&amp;（台）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印度市场AI服务器机架电源收入及增长率（2020-2031）&amp;（百万美元）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2024年全球市场主要厂商AI服务器机架电源销量市场份额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2024年全球市场主要厂商AI服务器机架电源收入市场份额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2024年中国市场主要厂商AI服务器机架电源销量市场份额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2024年中国市场主要厂商AI服务器机架电源收入市场份额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2024年全球前五大生产商AI服务器机架电源市场份额</w:t>
      </w:r>
      <w:r>
        <w:rPr>
          <w:rFonts w:hint="eastAsia"/>
        </w:rPr>
        <w:br/>
      </w:r>
      <w:r>
        <w:rPr>
          <w:rFonts w:hint="eastAsia"/>
        </w:rPr>
        <w:t>　　图 41： 2024年全球AI服务器机架电源第一梯队、第二梯队和第三梯队厂商及市场份额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全球不同产品类型AI服务器机架电源价格走势（2020-2031）&amp;（美元/台）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全球不同应用AI服务器机架电源价格走势（2020-2031）&amp;（美元/台）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AI服务器机架电源产业链</w:t>
      </w:r>
      <w:r>
        <w:rPr>
          <w:rFonts w:hint="eastAsia"/>
        </w:rPr>
        <w:br/>
      </w:r>
      <w:r>
        <w:rPr>
          <w:rFonts w:hint="eastAsia"/>
        </w:rPr>
        <w:t>　　图 45： AI服务器机架电源中国企业SWOT分析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57a06ae0f491a" w:history="1">
        <w:r>
          <w:rPr>
            <w:rStyle w:val="Hyperlink"/>
          </w:rPr>
          <w:t>全球与中国AI服务器机架电源发展现状及市场前景预测报告（2025-2031年）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57a06ae0f491a" w:history="1">
        <w:r>
          <w:rPr>
            <w:rStyle w:val="Hyperlink"/>
          </w:rPr>
          <w:t>https://www.20087.com/0/01/AIFuWuQiJiJiaDianYuanFaZhanQianJingFenXi.html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f2e84fbd4da7" w:history="1">
      <w:r>
        <w:rPr>
          <w:rStyle w:val="Hyperlink"/>
        </w:rPr>
        <w:t>全球与中国AI服务器机架电源发展现状及市场前景预测报告（2025-2031年）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AIFuWuQiJiJiaDianYuanFaZhanQianJingFenXi.html" TargetMode="External" Id="R2b057a06ae0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AIFuWuQiJiJiaDianYuanFaZhanQianJingFenXi.html" TargetMode="External" Id="R476bf2e84fbd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2025-06-21T00:57:44Z</dcterms:created>
  <dcterms:modified xsi:type="dcterms:W3CDTF">2025-06-21T01:57:44Z</dcterms:modified>
  <dc:subject>全球与中国AI服务器机架电源发展现状及市场前景预测报告（2025-2031年）</dc:subject>
  <dc:title>全球与中国AI服务器机架电源发展现状及市场前景预测报告（2025-2031年）</dc:title>
  <cp:keywords>全球与中国AI服务器机架电源发展现状及市场前景预测报告（2025-2031年）</cp:keywords>
  <dc:description>全球与中国AI服务器机架电源发展现状及市场前景预测报告（2025-2031年）</dc:description>
</cp:coreProperties>
</file>