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17821463f4ea4" w:history="1">
              <w:r>
                <w:rPr>
                  <w:rStyle w:val="Hyperlink"/>
                </w:rPr>
                <w:t>2025-2031年中国LNG市场分析与发展趋势报告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17821463f4ea4" w:history="1">
              <w:r>
                <w:rPr>
                  <w:rStyle w:val="Hyperlink"/>
                </w:rPr>
                <w:t>2025-2031年中国LNG市场分析与发展趋势报告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17821463f4ea4" w:history="1">
                <w:r>
                  <w:rPr>
                    <w:rStyle w:val="Hyperlink"/>
                  </w:rPr>
                  <w:t>https://www.20087.com/0/31/LNGDeFaZhanQuShi.html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能源，在全球能源结构转型中扮演着日益重要的角色。目前，随着技术的进步和LNG出口终端的建设，LNG的供应能力显著增强，这促进了全球贸易流动性的增加。然而，LNG市场的波动性仍然受到天然气价格、运输成本和国际政治经济形势的影响，尤其是地缘政治事件可以迅速改变市场供需平衡。</w:t>
      </w:r>
      <w:r>
        <w:rPr>
          <w:rFonts w:hint="eastAsia"/>
        </w:rPr>
        <w:br/>
      </w:r>
      <w:r>
        <w:rPr>
          <w:rFonts w:hint="eastAsia"/>
        </w:rPr>
        <w:t>　　未来，LNG市场将更加关注能源安全和脱碳目标。一方面，随着各国对减少温室气体排放承诺的加强，LNG作为比煤炭和石油更为清洁的过渡燃料，其需求将持续增长。另一方面，技术进步将进一步降低LNG的生产和运输成本，提高效率，比如更高效的液化技术、更先进的LNG船设计和更灵活的小型化LNG接收站，这将促进LNG在全球范围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17821463f4ea4" w:history="1">
        <w:r>
          <w:rPr>
            <w:rStyle w:val="Hyperlink"/>
          </w:rPr>
          <w:t>2025-2031年中国LNG市场分析与发展趋势报告</w:t>
        </w:r>
      </w:hyperlink>
      <w:r>
        <w:rPr>
          <w:rFonts w:hint="eastAsia"/>
        </w:rPr>
        <w:t>》基于国家统计局及相关行业协会的详实数据，结合国内外LNG行业研究资料及深入市场调研，系统分析了LNG行业的市场规模、市场需求及产业链现状。报告重点探讨了LNG行业整体运行情况及细分领域特点，科学预测了LNG市场前景与发展趋势，揭示了LNG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617821463f4ea4" w:history="1">
        <w:r>
          <w:rPr>
            <w:rStyle w:val="Hyperlink"/>
          </w:rPr>
          <w:t>2025-2031年中国LNG市场分析与发展趋势报告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LNG行业界定及应用领域</w:t>
      </w:r>
      <w:r>
        <w:rPr>
          <w:rFonts w:hint="eastAsia"/>
        </w:rPr>
        <w:br/>
      </w:r>
      <w:r>
        <w:rPr>
          <w:rFonts w:hint="eastAsia"/>
        </w:rPr>
        <w:t>　　第一节 LNG行业定义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LNG主要应用领域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2024-2025年全球LNG行业市场调研分析</w:t>
      </w:r>
      <w:r>
        <w:rPr>
          <w:rFonts w:hint="eastAsia"/>
        </w:rPr>
        <w:br/>
      </w:r>
      <w:r>
        <w:rPr>
          <w:rFonts w:hint="eastAsia"/>
        </w:rPr>
        <w:t>　　第一节 全球LNG行业经济环境分析</w:t>
      </w:r>
      <w:r>
        <w:rPr>
          <w:rFonts w:hint="eastAsia"/>
        </w:rPr>
        <w:br/>
      </w:r>
      <w:r>
        <w:rPr>
          <w:rFonts w:hint="eastAsia"/>
        </w:rPr>
        <w:t>　　第二节 全球LNG市场总体情况分析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一、全球LNG行业的发展特点</w:t>
      </w:r>
      <w:r>
        <w:rPr>
          <w:rFonts w:hint="eastAsia"/>
        </w:rPr>
        <w:br/>
      </w:r>
      <w:r>
        <w:rPr>
          <w:rFonts w:hint="eastAsia"/>
        </w:rPr>
        <w:t>　　　　二、全球LNG市场结构</w:t>
      </w:r>
      <w:r>
        <w:rPr>
          <w:rFonts w:hint="eastAsia"/>
        </w:rPr>
        <w:br/>
      </w:r>
      <w:r>
        <w:rPr>
          <w:rFonts w:hint="eastAsia"/>
        </w:rPr>
        <w:t>　　　　三、全球LNG行业竞争格局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全球主要国家（地区）LNG市场分析</w:t>
      </w:r>
      <w:r>
        <w:rPr>
          <w:rFonts w:hint="eastAsia"/>
        </w:rPr>
        <w:br/>
      </w:r>
      <w:r>
        <w:rPr>
          <w:rFonts w:hint="eastAsia"/>
        </w:rPr>
        <w:t>　　第四节 2025-2031年全球LNG行业发展趋势预测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2024-2025年LNG行业发展环境分析</w:t>
      </w:r>
      <w:r>
        <w:rPr>
          <w:rFonts w:hint="eastAsia"/>
        </w:rPr>
        <w:br/>
      </w:r>
      <w:r>
        <w:rPr>
          <w:rFonts w:hint="eastAsia"/>
        </w:rPr>
        <w:t>　　第一节 LNG行业环境分析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LNG行业相关政策、法规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国内外LNG行业技术差异与原因</w:t>
      </w:r>
      <w:r>
        <w:rPr>
          <w:rFonts w:hint="eastAsia"/>
        </w:rPr>
        <w:br/>
      </w:r>
      <w:r>
        <w:rPr>
          <w:rFonts w:hint="eastAsia"/>
        </w:rPr>
        <w:t>　　第三节 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2024-2025年中国LNG市场现状</w:t>
      </w:r>
      <w:r>
        <w:rPr>
          <w:rFonts w:hint="eastAsia"/>
        </w:rPr>
        <w:br/>
      </w:r>
      <w:r>
        <w:rPr>
          <w:rFonts w:hint="eastAsia"/>
        </w:rPr>
        <w:t>　　第二节 中国LNG行业产量情况分析及预测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、2019-2024年中国LNG产量统计分析</w:t>
      </w:r>
      <w:r>
        <w:rPr>
          <w:rFonts w:hint="eastAsia"/>
        </w:rPr>
        <w:br/>
      </w:r>
      <w:r>
        <w:rPr>
          <w:rFonts w:hint="eastAsia"/>
        </w:rPr>
        <w:t>　　　　三、LNG生产区域分布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四、2025-2031年中国LNG产量预测分析</w:t>
      </w:r>
      <w:r>
        <w:rPr>
          <w:rFonts w:hint="eastAsia"/>
        </w:rPr>
        <w:br/>
      </w:r>
      <w:r>
        <w:rPr>
          <w:rFonts w:hint="eastAsia"/>
        </w:rPr>
        <w:t>　　第三节 中国LNG市场需求情况分析及预测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一、中国LNG市场需求特点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二、2019-2024年中国LNG市场需求统计</w:t>
      </w:r>
      <w:r>
        <w:rPr>
          <w:rFonts w:hint="eastAsia"/>
        </w:rPr>
        <w:br/>
      </w:r>
      <w:r>
        <w:rPr>
          <w:rFonts w:hint="eastAsia"/>
        </w:rPr>
        <w:t>　　　　三、LNG市场饱和度</w:t>
      </w:r>
      <w:r>
        <w:rPr>
          <w:rFonts w:hint="eastAsia"/>
        </w:rPr>
        <w:br/>
      </w:r>
      <w:r>
        <w:rPr>
          <w:rFonts w:hint="eastAsia"/>
        </w:rPr>
        <w:t>　　　　四、影响LNG市场需求的因素</w:t>
      </w:r>
      <w:r>
        <w:rPr>
          <w:rFonts w:hint="eastAsia"/>
        </w:rPr>
        <w:br/>
      </w:r>
      <w:r>
        <w:rPr>
          <w:rFonts w:hint="eastAsia"/>
        </w:rPr>
        <w:t>　　　　五、LNG市场潜力分析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六、2025-2031年中国LNG市场需求预测分析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一、2019-2024年LNG进口量及增速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三、2025-2031年LNG进口量及增速预测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一、2019-2024年LNG出口量及增速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三、2025-2031年LNG出口量及增速预测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一、中国LNG行业区域市场分布情况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六、**地区LNG行业市场需求规模情况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2024-2025年中国LNG细分行业调研</w:t>
      </w:r>
      <w:r>
        <w:rPr>
          <w:rFonts w:hint="eastAsia"/>
        </w:rPr>
        <w:br/>
      </w:r>
      <w:r>
        <w:rPr>
          <w:rFonts w:hint="eastAsia"/>
        </w:rPr>
        <w:t>　　第一节 主要LNG细分行业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2025年中国LNG企业营销及发展建议</w:t>
      </w:r>
      <w:r>
        <w:rPr>
          <w:rFonts w:hint="eastAsia"/>
        </w:rPr>
        <w:br/>
      </w:r>
      <w:r>
        <w:rPr>
          <w:rFonts w:hint="eastAsia"/>
        </w:rPr>
        <w:t>　　第一节 LNG企业营销策略分析及建议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LNG企业营销策略分析</w:t>
      </w:r>
      <w:r>
        <w:rPr>
          <w:rFonts w:hint="eastAsia"/>
        </w:rPr>
        <w:br/>
      </w:r>
      <w:r>
        <w:rPr>
          <w:rFonts w:hint="eastAsia"/>
        </w:rPr>
        <w:t>　　　　一、LNG企业营销策略</w:t>
      </w:r>
      <w:r>
        <w:rPr>
          <w:rFonts w:hint="eastAsia"/>
        </w:rPr>
        <w:br/>
      </w:r>
      <w:r>
        <w:rPr>
          <w:rFonts w:hint="eastAsia"/>
        </w:rPr>
        <w:t>　　　　二、LNG企业经验借鉴</w:t>
      </w:r>
      <w:r>
        <w:rPr>
          <w:rFonts w:hint="eastAsia"/>
        </w:rPr>
        <w:br/>
      </w:r>
      <w:r>
        <w:rPr>
          <w:rFonts w:hint="eastAsia"/>
        </w:rPr>
        <w:t>　　第三节 LNG企业营销模式演化与创新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LNG企业经营发展分析及建议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一、LNG企业存在的问题</w:t>
      </w:r>
      <w:r>
        <w:rPr>
          <w:rFonts w:hint="eastAsia"/>
        </w:rPr>
        <w:br/>
      </w:r>
      <w:r>
        <w:rPr>
          <w:rFonts w:hint="eastAsia"/>
        </w:rPr>
        <w:t>　　　　二、LNG企业应对的策略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2025年LNG市场前景分析</w:t>
      </w:r>
      <w:r>
        <w:rPr>
          <w:rFonts w:hint="eastAsia"/>
        </w:rPr>
        <w:br/>
      </w:r>
      <w:r>
        <w:rPr>
          <w:rFonts w:hint="eastAsia"/>
        </w:rPr>
        <w:t>　　第二节 2025年LNG行业发展趋势预测</w:t>
      </w:r>
      <w:r>
        <w:rPr>
          <w:rFonts w:hint="eastAsia"/>
        </w:rPr>
        <w:br/>
      </w:r>
      <w:r>
        <w:rPr>
          <w:rFonts w:hint="eastAsia"/>
        </w:rPr>
        <w:t>　　第三节 影响LNG行业发展的主要因素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五、2025年中国LNG行业发展面临的机遇</w:t>
      </w:r>
      <w:r>
        <w:rPr>
          <w:rFonts w:hint="eastAsia"/>
        </w:rPr>
        <w:br/>
      </w:r>
      <w:r>
        <w:rPr>
          <w:rFonts w:hint="eastAsia"/>
        </w:rPr>
        <w:t>　　第四节 LNG行业投资风险预警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一、2025-2031年LNG行业市场风险及控制策略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二、2025-2031年LNG行业政策风险及控制策略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三、2025-2031年LNG行业经营风险及控制策略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四、2025-2031年LNG同业竞争风险及控制策略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五、2025-2031年LNG行业其他风险及控制策略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LNG行业投资战略研究</w:t>
      </w:r>
      <w:r>
        <w:rPr>
          <w:rFonts w:hint="eastAsia"/>
        </w:rPr>
        <w:br/>
      </w:r>
      <w:r>
        <w:rPr>
          <w:rFonts w:hint="eastAsia"/>
        </w:rPr>
        <w:t>　　第一节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对我国LNG品牌的战略思考</w:t>
      </w:r>
      <w:r>
        <w:rPr>
          <w:rFonts w:hint="eastAsia"/>
        </w:rPr>
        <w:br/>
      </w:r>
      <w:r>
        <w:rPr>
          <w:rFonts w:hint="eastAsia"/>
        </w:rPr>
        <w:t>　　　　一、LNG品牌的重要性</w:t>
      </w:r>
      <w:r>
        <w:rPr>
          <w:rFonts w:hint="eastAsia"/>
        </w:rPr>
        <w:br/>
      </w:r>
      <w:r>
        <w:rPr>
          <w:rFonts w:hint="eastAsia"/>
        </w:rPr>
        <w:t>　　　　二、LNG实施品牌战略的意义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四、我国LNG企业的品牌战略</w:t>
      </w:r>
      <w:r>
        <w:rPr>
          <w:rFonts w:hint="eastAsia"/>
        </w:rPr>
        <w:br/>
      </w:r>
      <w:r>
        <w:rPr>
          <w:rFonts w:hint="eastAsia"/>
        </w:rPr>
        <w:t>　　　　五、LNG品牌战略管理的策略</w:t>
      </w:r>
      <w:r>
        <w:rPr>
          <w:rFonts w:hint="eastAsia"/>
        </w:rPr>
        <w:br/>
      </w:r>
      <w:r>
        <w:rPr>
          <w:rFonts w:hint="eastAsia"/>
        </w:rPr>
        <w:t>　　第三节 LNG经营策略分析</w:t>
      </w:r>
      <w:r>
        <w:rPr>
          <w:rFonts w:hint="eastAsia"/>
        </w:rPr>
        <w:br/>
      </w:r>
      <w:r>
        <w:rPr>
          <w:rFonts w:hint="eastAsia"/>
        </w:rPr>
        <w:t>　　　　一、LNG市场细分策略</w:t>
      </w:r>
      <w:r>
        <w:rPr>
          <w:rFonts w:hint="eastAsia"/>
        </w:rPr>
        <w:br/>
      </w:r>
      <w:r>
        <w:rPr>
          <w:rFonts w:hint="eastAsia"/>
        </w:rPr>
        <w:t>　　　　二、LNG市场创新策略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四、LNG新产品差异化战略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中⋅智⋅林⋅－LNG行业投资战略研究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一、2025-2031年LNG行业投资战略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2019-2024年中国LNG市场规模及增长情况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2019-2024年中国LNG行业产能及增长趋势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2019-2024年中国LNG行业产量及增长趋势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2025-2031年中国LNG行业市场需求预测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2019-2024年中国LNG行业进口量及增速统计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2019-2024年中国LNG行业出口量及增速统计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2025年LNG行业壁垒</w:t>
      </w:r>
      <w:r>
        <w:rPr>
          <w:rFonts w:hint="eastAsia"/>
        </w:rPr>
        <w:br/>
      </w:r>
      <w:r>
        <w:rPr>
          <w:rFonts w:hint="eastAsia"/>
        </w:rPr>
        <w:t>　　图表 2025年LNG市场前景分析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2025-2031年中国LNG市场需求预测</w:t>
      </w:r>
      <w:r>
        <w:rPr>
          <w:rFonts w:hint="eastAsia"/>
        </w:rPr>
        <w:br/>
      </w:r>
      <w:r>
        <w:rPr>
          <w:rFonts w:hint="eastAsia"/>
        </w:rPr>
        <w:t>　　图表 2025年LNG发展趋势预测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17821463f4ea4" w:history="1">
        <w:r>
          <w:rPr>
            <w:rStyle w:val="Hyperlink"/>
          </w:rPr>
          <w:t>2025-2031年中国LNG市场分析与发展趋势报告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17821463f4ea4" w:history="1">
        <w:r>
          <w:rPr>
            <w:rStyle w:val="Hyperlink"/>
          </w:rPr>
          <w:t>https://www.20087.com/0/31/LNGDeFaZhanQuShi.html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c90b1e57455b" w:history="1">
      <w:r>
        <w:rPr>
          <w:rStyle w:val="Hyperlink"/>
        </w:rPr>
        <w:t>2025-2031年中国LNG市场分析与发展趋势报告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NGDeFaZhanQuShi.html" TargetMode="External" Id="R53617821463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NGDeFaZhanQuShi.html" TargetMode="External" Id="R2facc90b1e5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2025-01-24T06:10:00Z</dcterms:created>
  <dcterms:modified xsi:type="dcterms:W3CDTF">2025-01-24T07:10:00Z</dcterms:modified>
  <dc:subject>2025-2031年中国LNG市场分析与发展趋势报告</dc:subject>
  <dc:title>2025-2031年中国LNG市场分析与发展趋势报告</dc:title>
  <cp:keywords>2025-2031年中国LNG市场分析与发展趋势报告</cp:keywords>
  <dc:description>2025-2031年中国LNG市场分析与发展趋势报告</dc:description>
</cp:coreProperties>
</file>