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b4f508b194ea4" w:history="1">
              <w:r>
                <w:rPr>
                  <w:rStyle w:val="Hyperlink"/>
                </w:rPr>
                <w:t>2025-2031年全球与中国临时发电发展现状及趋势预测报告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b4f508b194ea4" w:history="1">
              <w:r>
                <w:rPr>
                  <w:rStyle w:val="Hyperlink"/>
                </w:rPr>
                <w:t>2025-2031年全球与中国临时发电发展现状及趋势预测报告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b4f508b194ea4" w:history="1">
                <w:r>
                  <w:rPr>
                    <w:rStyle w:val="Hyperlink"/>
                  </w:rPr>
                  <w:t>https://www.20087.com/0/81/LinShiFaDianHangYeQianJingQuShi.html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时发电是在需要临时供电的情况下提供的电力服务，通常用于建筑工地、户外活动、应急救援等场合。近年来，随着清洁能源技术的进步和环保意识的提高，临时发电行业正在经历从传统柴油发电机向更环保、更高效的发电方式转变。当前市场上，除了传统的柴油发电机外，太阳能、风能等可再生能源发电系统也逐渐成为了临时发电的备选方案。</w:t>
      </w:r>
      <w:r>
        <w:rPr>
          <w:rFonts w:hint="eastAsia"/>
        </w:rPr>
        <w:br/>
      </w:r>
      <w:r>
        <w:rPr>
          <w:rFonts w:hint="eastAsia"/>
        </w:rPr>
        <w:t>　　未来，临时发电的发展将更加侧重于清洁能源和智能化。一方面，随着可再生能源技术的不断成熟，临时发电将更加注重采用太阳能、风能等清洁能源发电方式，减少碳排放。另一方面，随着物联网技术的应用，临时发电系统将更加注重智能化管理，如通过远程监控和调度系统提高发电效率和响应速度。此外，随着储能技术的进步，临时发电系统将更加注重与储能设备的结合，以提高供电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b4f508b194ea4" w:history="1">
        <w:r>
          <w:rPr>
            <w:rStyle w:val="Hyperlink"/>
          </w:rPr>
          <w:t>2025-2031年全球与中国临时发电发展现状及趋势预测报告</w:t>
        </w:r>
      </w:hyperlink>
      <w:r>
        <w:rPr>
          <w:rFonts w:hint="eastAsia"/>
        </w:rPr>
        <w:t>》基于权威数据和调研资料，采用定量与定性相结合的方法，系统分析了临时发电行业的现状和未来趋势。通过对行业的长期跟踪研究，报告提供了清晰的市场分析和趋势预测，帮助投资者更好地理解行业投资价值。同时，结合临时发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临时发电市场概述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按照不同产品类型，临时发电主要可以分为如下几个类别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不同产品类型临时发电增长趋势2020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柴油机</w:t>
      </w:r>
      <w:r>
        <w:rPr>
          <w:rFonts w:hint="eastAsia"/>
        </w:rPr>
        <w:br/>
      </w:r>
      <w:r>
        <w:rPr>
          <w:rFonts w:hint="eastAsia"/>
        </w:rPr>
        <w:t>　　　　1.2.3 天然气和氢氟烯烃和汽油</w:t>
      </w:r>
      <w:r>
        <w:rPr>
          <w:rFonts w:hint="eastAsia"/>
        </w:rPr>
        <w:br/>
      </w:r>
      <w:r>
        <w:rPr>
          <w:rFonts w:hint="eastAsia"/>
        </w:rPr>
        <w:t>　　1.3 从不同应用，临时发电主要包括如下几个方面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不同应用临时发电全球规模增长趋势2020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政府和公用事业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活动</w:t>
      </w:r>
      <w:r>
        <w:rPr>
          <w:rFonts w:hint="eastAsia"/>
        </w:rPr>
        <w:br/>
      </w:r>
      <w:r>
        <w:rPr>
          <w:rFonts w:hint="eastAsia"/>
        </w:rPr>
        <w:t>　　　　1.3.5 施工</w:t>
      </w:r>
      <w:r>
        <w:rPr>
          <w:rFonts w:hint="eastAsia"/>
        </w:rPr>
        <w:br/>
      </w:r>
      <w:r>
        <w:rPr>
          <w:rFonts w:hint="eastAsia"/>
        </w:rPr>
        <w:t>　　　　1.3.6 产业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十五五期间临时发电行业发展总体概况</w:t>
      </w:r>
      <w:r>
        <w:rPr>
          <w:rFonts w:hint="eastAsia"/>
        </w:rPr>
        <w:br/>
      </w:r>
      <w:r>
        <w:rPr>
          <w:rFonts w:hint="eastAsia"/>
        </w:rPr>
        <w:t>　　　　1.4.2 临时发电行业发展主要特点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全球临时发电行业规模及预测分析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全球市场临时发电总体规模（2020-2031）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中国市场临时发电总体规模（2020-2031）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中国市场临时发电总规模占全球比重（2020-2031）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全球主要地区临时发电市场规模分析（2020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全球市场主要厂商临时发电收入分析（2020-2025）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全球市场主要厂商临时发电收入市场份额（2020-2025）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全球主要厂商临时发电收入排名及市场占有率（2024年）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全球主要企业总部及临时发电市场分布</w:t>
      </w:r>
      <w:r>
        <w:rPr>
          <w:rFonts w:hint="eastAsia"/>
        </w:rPr>
        <w:br/>
      </w:r>
      <w:r>
        <w:rPr>
          <w:rFonts w:hint="eastAsia"/>
        </w:rPr>
        <w:t>　　3.5 全球主要企业临时发电产品类型及应用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全球主要企业开始临时发电业务日期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临时发电行业集中度分析：2024年全球Top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全球临时发电第一梯队、第二梯队和第三梯队厂商及市场份额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中国本土主要企业临时发电收入分析（2020-2025）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中国市场临时发电销售情况分析</w:t>
      </w:r>
      <w:r>
        <w:rPr>
          <w:rFonts w:hint="eastAsia"/>
        </w:rPr>
        <w:br/>
      </w:r>
      <w:r>
        <w:rPr>
          <w:rFonts w:hint="eastAsia"/>
        </w:rPr>
        <w:t>　　3.10 临时发电中国企业SWOT分析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不同产品类型临时发电分析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全球市场不同产品类型临时发电总体规模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全球市场不同产品类型临时发电总体规模（2020-2025）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全球市场不同产品类型临时发电总体规模预测（2026-2031）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全球市场不同产品类型临时发电市场份额（2020-2031）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中国市场不同产品类型临时发电总体规模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中国市场不同产品类型临时发电总体规模（2020-2025）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中国市场不同产品类型临时发电总体规模预测（2026-2031）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中国市场不同产品类型临时发电市场份额（2020-2031）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不同应用临时发电分析</w:t>
      </w:r>
      <w:r>
        <w:rPr>
          <w:rFonts w:hint="eastAsia"/>
        </w:rPr>
        <w:br/>
      </w:r>
      <w:r>
        <w:rPr>
          <w:rFonts w:hint="eastAsia"/>
        </w:rPr>
        <w:t>　　5.1 全球市场不同应用临时发电总体规模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全球市场不同应用临时发电总体规模（2020-2025）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全球市场不同应用临时发电总体规模预测（2026-2031）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全球市场不同应用临时发电市场份额（2020-2031）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中国市场不同应用临时发电总体规模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中国市场不同应用临时发电总体规模（2020-2025）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中国市场不同应用临时发电总体规模预测（2026-2031）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中国市场不同应用临时发电市场份额（2020-2031）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临时发电行业发展机遇及主要驱动因素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临时发电行业发展面临的风险</w:t>
      </w:r>
      <w:r>
        <w:rPr>
          <w:rFonts w:hint="eastAsia"/>
        </w:rPr>
        <w:br/>
      </w:r>
      <w:r>
        <w:rPr>
          <w:rFonts w:hint="eastAsia"/>
        </w:rPr>
        <w:t>　　6.3 临时发电行业政策分析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临时发电行业产业链简介</w:t>
      </w:r>
      <w:r>
        <w:rPr>
          <w:rFonts w:hint="eastAsia"/>
        </w:rPr>
        <w:br/>
      </w:r>
      <w:r>
        <w:rPr>
          <w:rFonts w:hint="eastAsia"/>
        </w:rPr>
        <w:t>　　　　7.1.1 临时发电产业链</w:t>
      </w:r>
      <w:r>
        <w:rPr>
          <w:rFonts w:hint="eastAsia"/>
        </w:rPr>
        <w:br/>
      </w:r>
      <w:r>
        <w:rPr>
          <w:rFonts w:hint="eastAsia"/>
        </w:rPr>
        <w:t>　　　　7.1.2 临时发电行业供应链分析</w:t>
      </w:r>
      <w:r>
        <w:rPr>
          <w:rFonts w:hint="eastAsia"/>
        </w:rPr>
        <w:br/>
      </w:r>
      <w:r>
        <w:rPr>
          <w:rFonts w:hint="eastAsia"/>
        </w:rPr>
        <w:t>　　　　7.1.3 临时发电主要原材料及其供应商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临时发电行业主要下游客户</w:t>
      </w:r>
      <w:r>
        <w:rPr>
          <w:rFonts w:hint="eastAsia"/>
        </w:rPr>
        <w:br/>
      </w:r>
      <w:r>
        <w:rPr>
          <w:rFonts w:hint="eastAsia"/>
        </w:rPr>
        <w:t>　　7.2 临时发电行业采购模式</w:t>
      </w:r>
      <w:r>
        <w:rPr>
          <w:rFonts w:hint="eastAsia"/>
        </w:rPr>
        <w:br/>
      </w:r>
      <w:r>
        <w:rPr>
          <w:rFonts w:hint="eastAsia"/>
        </w:rPr>
        <w:t>　　7.3 临时发电行业开发/生产模式</w:t>
      </w:r>
      <w:r>
        <w:rPr>
          <w:rFonts w:hint="eastAsia"/>
        </w:rPr>
        <w:br/>
      </w:r>
      <w:r>
        <w:rPr>
          <w:rFonts w:hint="eastAsia"/>
        </w:rPr>
        <w:t>　　7.4 临时发电行业销售模式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全球市场主要临时发电企业简介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重点企业（1）基本信息、临时发电市场分布、总部及行业地位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临时发电产品规格、参数及市场应用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临时发电收入及毛利率（2020-2025）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重点企业（2）基本信息、临时发电市场分布、总部及行业地位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临时发电产品规格、参数及市场应用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临时发电收入及毛利率（2020-2025）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重点企业（3）基本信息、临时发电市场分布、总部及行业地位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临时发电产品规格、参数及市场应用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临时发电收入及毛利率（2020-2025）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重点企业（4）基本信息、临时发电市场分布、总部及行业地位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临时发电产品规格、参数及市场应用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临时发电收入及毛利率（2020-2025）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重点企业（5）基本信息、临时发电市场分布、总部及行业地位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临时发电产品规格、参数及市场应用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临时发电收入及毛利率（2020-2025）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重点企业（6）基本信息、临时发电市场分布、总部及行业地位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临时发电产品规格、参数及市场应用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临时发电收入及毛利率（2020-2025）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重点企业（7）基本信息、临时发电市场分布、总部及行业地位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临时发电产品规格、参数及市场应用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临时发电收入及毛利率（2020-2025）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不同产品类型临时发电全球规模增长趋势（CAGR）2020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临时发电行业发展主要特点</w:t>
      </w:r>
      <w:r>
        <w:rPr>
          <w:rFonts w:hint="eastAsia"/>
        </w:rPr>
        <w:br/>
      </w:r>
      <w:r>
        <w:rPr>
          <w:rFonts w:hint="eastAsia"/>
        </w:rPr>
        <w:t>　　表 4： 进入临时发电行业壁垒</w:t>
      </w:r>
      <w:r>
        <w:rPr>
          <w:rFonts w:hint="eastAsia"/>
        </w:rPr>
        <w:br/>
      </w:r>
      <w:r>
        <w:rPr>
          <w:rFonts w:hint="eastAsia"/>
        </w:rPr>
        <w:t>　　表 5： 临时发电发展趋势及建议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全球主要地区临时发电总体规模增速（CAGR）（百万美元）：2020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全球主要地区临时发电总体规模（2020-2025）&amp;（百万美元）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全球主要地区临时发电总体规模（2026-2031）&amp;（百万美元）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北美临时发电基本情况分析</w:t>
      </w:r>
      <w:r>
        <w:rPr>
          <w:rFonts w:hint="eastAsia"/>
        </w:rPr>
        <w:br/>
      </w:r>
      <w:r>
        <w:rPr>
          <w:rFonts w:hint="eastAsia"/>
        </w:rPr>
        <w:t>　　表 10： 欧洲临时发电基本情况分析</w:t>
      </w:r>
      <w:r>
        <w:rPr>
          <w:rFonts w:hint="eastAsia"/>
        </w:rPr>
        <w:br/>
      </w:r>
      <w:r>
        <w:rPr>
          <w:rFonts w:hint="eastAsia"/>
        </w:rPr>
        <w:t>　　表 11： 亚太临时发电基本情况分析</w:t>
      </w:r>
      <w:r>
        <w:rPr>
          <w:rFonts w:hint="eastAsia"/>
        </w:rPr>
        <w:br/>
      </w:r>
      <w:r>
        <w:rPr>
          <w:rFonts w:hint="eastAsia"/>
        </w:rPr>
        <w:t>　　表 12： 拉美临时发电基本情况分析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中东及非洲临时发电基本情况分析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全球市场主要厂商临时发电收入（2020-2025）&amp;（百万美元）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全球市场主要厂商临时发电收入市场份额（2020-2025）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全球主要厂商临时发电收入排名及市场占有率（2024年）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全球主要企业总部及临时发电市场分布</w:t>
      </w:r>
      <w:r>
        <w:rPr>
          <w:rFonts w:hint="eastAsia"/>
        </w:rPr>
        <w:br/>
      </w:r>
      <w:r>
        <w:rPr>
          <w:rFonts w:hint="eastAsia"/>
        </w:rPr>
        <w:t>　　表 18： 全球主要企业临时发电产品类型</w:t>
      </w:r>
      <w:r>
        <w:rPr>
          <w:rFonts w:hint="eastAsia"/>
        </w:rPr>
        <w:br/>
      </w:r>
      <w:r>
        <w:rPr>
          <w:rFonts w:hint="eastAsia"/>
        </w:rPr>
        <w:t>　　表 19： 全球主要企业临时发电商业化日期</w:t>
      </w:r>
      <w:r>
        <w:rPr>
          <w:rFonts w:hint="eastAsia"/>
        </w:rPr>
        <w:br/>
      </w:r>
      <w:r>
        <w:rPr>
          <w:rFonts w:hint="eastAsia"/>
        </w:rPr>
        <w:t>　　表 20： 2024全球临时发电主要厂商市场地位（第一梯队、第二梯队和第三梯队）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中国本土企业临时发电收入（2020-2025）&amp;（百万美元）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中国本土企业临时发电收入市场份额（2020-2025）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2024年全球及中国本土企业在中国市场临时发电收入排名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全球市场不同产品类型临时发电总体规模（2020-2025）&amp;（百万美元）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全球市场不同产品类型临时发电总体规模预测（2026-2031）&amp;（百万美元）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全球市场不同产品类型临时发电市场份额（2020-2025）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全球市场不同产品类型临时发电市场份额预测（2026-2031）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中国市场不同产品类型临时发电总体规模（2020-2025）&amp;（百万美元）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中国市场不同产品类型临时发电总体规模预测（2026-2031）&amp;（百万美元）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中国市场不同产品类型临时发电市场份额（2020-2025）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中国市场不同产品类型临时发电市场份额预测（2026-2031）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全球市场不同应用临时发电总体规模（2020-2025）&amp;（百万美元）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全球市场不同应用临时发电总体规模预测（2026-2031）&amp;（百万美元）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全球市场不同应用临时发电市场份额（2020-2025）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全球市场不同应用临时发电市场份额预测（2026-2031）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中国市场不同应用临时发电总体规模（2020-2025）&amp;（百万美元）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中国市场不同应用临时发电总体规模预测（2026-2031）&amp;（百万美元）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中国市场不同应用临时发电市场份额（2020-2025）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中国市场不同应用临时发电市场份额预测（2026-2031）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临时发电行业发展机遇及主要驱动因素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临时发电行业发展面临的风险</w:t>
      </w:r>
      <w:r>
        <w:rPr>
          <w:rFonts w:hint="eastAsia"/>
        </w:rPr>
        <w:br/>
      </w:r>
      <w:r>
        <w:rPr>
          <w:rFonts w:hint="eastAsia"/>
        </w:rPr>
        <w:t>　　表 43： 临时发电行业政策分析</w:t>
      </w:r>
      <w:r>
        <w:rPr>
          <w:rFonts w:hint="eastAsia"/>
        </w:rPr>
        <w:br/>
      </w:r>
      <w:r>
        <w:rPr>
          <w:rFonts w:hint="eastAsia"/>
        </w:rPr>
        <w:t>　　表 44： 临时发电行业供应链分析</w:t>
      </w:r>
      <w:r>
        <w:rPr>
          <w:rFonts w:hint="eastAsia"/>
        </w:rPr>
        <w:br/>
      </w:r>
      <w:r>
        <w:rPr>
          <w:rFonts w:hint="eastAsia"/>
        </w:rPr>
        <w:t>　　表 45： 临时发电上游原材料和主要供应商情况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临时发电行业主要下游客户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重点企业（1）基本信息、临时发电市场分布、总部及行业地位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临时发电产品规格、参数及市场应用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临时发电收入（百万美元）及毛利率（2020-2025）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重点企业（2）基本信息、临时发电市场分布、总部及行业地位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临时发电产品规格、参数及市场应用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临时发电收入（百万美元）及毛利率（2020-2025）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重点企业（3）基本信息、临时发电市场分布、总部及行业地位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临时发电产品规格、参数及市场应用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临时发电收入（百万美元）及毛利率（2020-2025）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重点企业（4）基本信息、临时发电市场分布、总部及行业地位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临时发电产品规格、参数及市场应用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临时发电收入（百万美元）及毛利率（2020-2025）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重点企业（5）基本信息、临时发电市场分布、总部及行业地位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临时发电产品规格、参数及市场应用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临时发电收入（百万美元）及毛利率（2020-2025）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重点企业（6）基本信息、临时发电市场分布、总部及行业地位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临时发电产品规格、参数及市场应用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临时发电收入（百万美元）及毛利率（2020-2025）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重点企业（7）基本信息、临时发电市场分布、总部及行业地位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临时发电产品规格、参数及市场应用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临时发电收入（百万美元）及毛利率（2020-2025）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研究范围</w:t>
      </w:r>
      <w:r>
        <w:rPr>
          <w:rFonts w:hint="eastAsia"/>
        </w:rPr>
        <w:br/>
      </w:r>
      <w:r>
        <w:rPr>
          <w:rFonts w:hint="eastAsia"/>
        </w:rPr>
        <w:t>　　表 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临时发电产品图片</w:t>
      </w:r>
      <w:r>
        <w:rPr>
          <w:rFonts w:hint="eastAsia"/>
        </w:rPr>
        <w:br/>
      </w:r>
      <w:r>
        <w:rPr>
          <w:rFonts w:hint="eastAsia"/>
        </w:rPr>
        <w:t>　　图 2： 不同产品类型临时发电全球规模2020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全球不同产品类型临时发电市场份额2024 &amp; 2031</w:t>
      </w:r>
      <w:r>
        <w:rPr>
          <w:rFonts w:hint="eastAsia"/>
        </w:rPr>
        <w:br/>
      </w:r>
      <w:r>
        <w:rPr>
          <w:rFonts w:hint="eastAsia"/>
        </w:rPr>
        <w:t>　　图 4： 柴油机产品图片</w:t>
      </w:r>
      <w:r>
        <w:rPr>
          <w:rFonts w:hint="eastAsia"/>
        </w:rPr>
        <w:br/>
      </w:r>
      <w:r>
        <w:rPr>
          <w:rFonts w:hint="eastAsia"/>
        </w:rPr>
        <w:t>　　图 5： 天然气和氢氟烯烃和汽油产品图片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全球不同应用临时发电市场份额2024 &amp; 2031</w:t>
      </w:r>
      <w:r>
        <w:rPr>
          <w:rFonts w:hint="eastAsia"/>
        </w:rPr>
        <w:br/>
      </w:r>
      <w:r>
        <w:rPr>
          <w:rFonts w:hint="eastAsia"/>
        </w:rPr>
        <w:t>　　图 8： 政府和公用事业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活动</w:t>
      </w:r>
      <w:r>
        <w:rPr>
          <w:rFonts w:hint="eastAsia"/>
        </w:rPr>
        <w:br/>
      </w:r>
      <w:r>
        <w:rPr>
          <w:rFonts w:hint="eastAsia"/>
        </w:rPr>
        <w:t>　　图 11： 施工</w:t>
      </w:r>
      <w:r>
        <w:rPr>
          <w:rFonts w:hint="eastAsia"/>
        </w:rPr>
        <w:br/>
      </w:r>
      <w:r>
        <w:rPr>
          <w:rFonts w:hint="eastAsia"/>
        </w:rPr>
        <w:t>　　图 12： 产业</w:t>
      </w:r>
      <w:r>
        <w:rPr>
          <w:rFonts w:hint="eastAsia"/>
        </w:rPr>
        <w:br/>
      </w:r>
      <w:r>
        <w:rPr>
          <w:rFonts w:hint="eastAsia"/>
        </w:rPr>
        <w:t>　　图 13： 全球市场临时发电市场规模：2020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全球市场临时发电总体规模（2020-2031）&amp;（百万美元）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中国市场临时发电总体规模（2020-2031）&amp;（百万美元）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中国市场临时发电总规模占全球比重（2020-2031）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全球主要地区临时发电总体规模（百万美元）：2020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全球主要地区临时发电市场份额（2020-2031）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北美（美国和加拿大）临时发电总体规模（2020-2031）&amp;（百万美元）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欧洲主要国家（德国、英国、法国和意大利等）临时发电总体规模（2020-2031）&amp;（百万美元）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亚太主要国家/地区（中国、日本、韩国、中国台湾、印度和东南亚等）临时发电总体规模（2020-2031）&amp;（百万美元）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拉美主要国家（墨西哥、巴西等）临时发电总体规模（2020-2031）&amp;（百万美元）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中东及非洲市场临时发电总体规模（2020-2031）&amp;（百万美元）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2024年全球前五大临时发电厂商市场份额（按收入）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2024年全球临时发电第一梯队、第二梯队和第三梯队厂商及市场份额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临时发电中国企业SWOT分析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全球市场不同产品类型临时发电市场份额（2020-2031）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中国市场不同产品类型临时发电市场份额（2020-2031）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全球市场不同应用临时发电市场份额（2020-2031）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中国市场不同应用临时发电市场份额（2020-2031）</w:t>
      </w:r>
      <w:r>
        <w:rPr>
          <w:rFonts w:hint="eastAsia"/>
        </w:rPr>
        <w:br/>
      </w:r>
      <w:r>
        <w:rPr>
          <w:rFonts w:hint="eastAsia"/>
        </w:rPr>
        <w:t>　　图 31： 临时发电产业链</w:t>
      </w:r>
      <w:r>
        <w:rPr>
          <w:rFonts w:hint="eastAsia"/>
        </w:rPr>
        <w:br/>
      </w:r>
      <w:r>
        <w:rPr>
          <w:rFonts w:hint="eastAsia"/>
        </w:rPr>
        <w:t>　　图 32： 临时发电行业采购模式</w:t>
      </w:r>
      <w:r>
        <w:rPr>
          <w:rFonts w:hint="eastAsia"/>
        </w:rPr>
        <w:br/>
      </w:r>
      <w:r>
        <w:rPr>
          <w:rFonts w:hint="eastAsia"/>
        </w:rPr>
        <w:t>　　图 33： 临时发电行业开发/生产模式分析</w:t>
      </w:r>
      <w:r>
        <w:rPr>
          <w:rFonts w:hint="eastAsia"/>
        </w:rPr>
        <w:br/>
      </w:r>
      <w:r>
        <w:rPr>
          <w:rFonts w:hint="eastAsia"/>
        </w:rPr>
        <w:t>　　图 34： 临时发电行业销售模式分析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b4f508b194ea4" w:history="1">
        <w:r>
          <w:rPr>
            <w:rStyle w:val="Hyperlink"/>
          </w:rPr>
          <w:t>2025-2031年全球与中国临时发电发展现状及趋势预测报告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b4f508b194ea4" w:history="1">
        <w:r>
          <w:rPr>
            <w:rStyle w:val="Hyperlink"/>
          </w:rPr>
          <w:t>https://www.20087.com/0/81/LinShiFaDianHangYeQianJingQuShi.html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热点：发电机临时用电施工方案、临时发电机、发电车、临时发电机安全使用、2023年火力发电占比、临时发电车可以供多少电、突然停电怎样用发电机发电、临时发电机房设置要求、临时发电设备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82ce33af74209" w:history="1">
      <w:r>
        <w:rPr>
          <w:rStyle w:val="Hyperlink"/>
        </w:rPr>
        <w:t>2025-2031年全球与中国临时发电发展现状及趋势预测报告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inShiFaDianHangYeQianJingQuShi.html" TargetMode="External" Id="Ra3db4f508b19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inShiFaDianHangYeQianJingQuShi.html" TargetMode="External" Id="R49082ce33af7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2025-03-14T02:30:47Z</dcterms:created>
  <dcterms:modified xsi:type="dcterms:W3CDTF">2025-03-14T03:30:47Z</dcterms:modified>
  <dc:subject>2025-2031年全球与中国临时发电发展现状及趋势预测报告</dc:subject>
  <dc:title>2025-2031年全球与中国临时发电发展现状及趋势预测报告</dc:title>
  <cp:keywords>2025-2031年全球与中国临时发电发展现状及趋势预测报告</cp:keywords>
  <dc:description>2025-2031年全球与中国临时发电发展现状及趋势预测报告</dc:description>
</cp:coreProperties>
</file>