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c409a4eb4c4a" w:history="1">
              <w:r>
                <w:rPr>
                  <w:rStyle w:val="Hyperlink"/>
                </w:rPr>
                <w:t>全球与中国叠层电池市场研究分析及发展趋势预测报告（2025-2031年）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c409a4eb4c4a" w:history="1">
              <w:r>
                <w:rPr>
                  <w:rStyle w:val="Hyperlink"/>
                </w:rPr>
                <w:t>全球与中国叠层电池市场研究分析及发展趋势预测报告（2025-2031年）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c409a4eb4c4a" w:history="1">
                <w:r>
                  <w:rPr>
                    <w:rStyle w:val="Hyperlink"/>
                  </w:rPr>
                  <w:t>https://www.20087.com/0/31/DieCengDianChiDeFaZhanQuShi.html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电池是一种新型电池技术，通过将多个电池单元堆叠在一起，形成单个电池包，以提高能量密度和功率输出。与传统的并联或串联电池组相比，叠层电池具有更紧凑的结构和更高的能量转换效率，特别适合于电动汽车、储能系统和航空航天等领域。随着能源存储技术的不断进步，叠层电池因其独特优势而受到广泛关注。</w:t>
      </w:r>
      <w:r>
        <w:rPr>
          <w:rFonts w:hint="eastAsia"/>
        </w:rPr>
        <w:br/>
      </w:r>
      <w:r>
        <w:rPr>
          <w:rFonts w:hint="eastAsia"/>
        </w:rPr>
        <w:t>　　未来，叠层电池的发展将集中在提升性能和降低成本。通过材料科学的突破，如固态电解质和高容量正极材料的应用，可以进一步提高电池的能量密度和循环寿命。同时，先进的制造工艺，如3D打印和连续流制造，将实现叠层电池的大规模生产，降低单位成本。此外，叠层电池的模块化设计，允许灵活配置和扩展，将使其在分布式能源系统和微电网中发挥重要作用，促进可再生能源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c409a4eb4c4a" w:history="1">
        <w:r>
          <w:rPr>
            <w:rStyle w:val="Hyperlink"/>
          </w:rPr>
          <w:t>全球与中国叠层电池市场研究分析及发展趋势预测报告（2025-2031年）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叠层电池行业的现状与发展趋势，并对叠层电池产业链各环节进行了系统性探讨。报告科学预测了叠层电池行业未来发展方向，重点分析了叠层电池技术现状及创新路径，同时聚焦叠层电池重点企业的经营表现，评估了市场竞争格局、品牌影响力及市场集中度。通过对细分市场的深入研究及SWOT分析，报告揭示了叠层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中国叠层电池概述</w:t>
      </w:r>
      <w:r>
        <w:rPr>
          <w:rFonts w:hint="eastAsia"/>
        </w:rPr>
        <w:br/>
      </w:r>
      <w:r>
        <w:rPr>
          <w:rFonts w:hint="eastAsia"/>
        </w:rPr>
        <w:t>　　第一节 叠层电池行业定义</w:t>
      </w:r>
      <w:r>
        <w:rPr>
          <w:rFonts w:hint="eastAsia"/>
        </w:rPr>
        <w:br/>
      </w:r>
      <w:r>
        <w:rPr>
          <w:rFonts w:hint="eastAsia"/>
        </w:rPr>
        <w:t>　　第二节 叠层电池行业发展特性</w:t>
      </w:r>
      <w:r>
        <w:rPr>
          <w:rFonts w:hint="eastAsia"/>
        </w:rPr>
        <w:br/>
      </w:r>
      <w:r>
        <w:rPr>
          <w:rFonts w:hint="eastAsia"/>
        </w:rPr>
        <w:t>　　第三节 叠层电池产业链分析</w:t>
      </w:r>
      <w:r>
        <w:rPr>
          <w:rFonts w:hint="eastAsia"/>
        </w:rPr>
        <w:br/>
      </w:r>
      <w:r>
        <w:rPr>
          <w:rFonts w:hint="eastAsia"/>
        </w:rPr>
        <w:t>　　第四节 叠层电池行业生命周期分析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2024-2025年国外主要叠层电池市场发展概况</w:t>
      </w:r>
      <w:r>
        <w:rPr>
          <w:rFonts w:hint="eastAsia"/>
        </w:rPr>
        <w:br/>
      </w:r>
      <w:r>
        <w:rPr>
          <w:rFonts w:hint="eastAsia"/>
        </w:rPr>
        <w:t>　　第一节 全球叠层电池市场发展分析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欧盟地区主要国家叠层电池市场概况</w:t>
      </w:r>
      <w:r>
        <w:rPr>
          <w:rFonts w:hint="eastAsia"/>
        </w:rPr>
        <w:br/>
      </w:r>
      <w:r>
        <w:rPr>
          <w:rFonts w:hint="eastAsia"/>
        </w:rPr>
        <w:t>　　第三节 北美地区叠层电池市场概况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亚洲地区主要国家叠层电池市场概况</w:t>
      </w:r>
      <w:r>
        <w:rPr>
          <w:rFonts w:hint="eastAsia"/>
        </w:rPr>
        <w:br/>
      </w:r>
      <w:r>
        <w:rPr>
          <w:rFonts w:hint="eastAsia"/>
        </w:rPr>
        <w:t>　　第五节 全球叠层电池市场发展预测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2024-2025年中国叠层电池发展环境分析</w:t>
      </w:r>
      <w:r>
        <w:rPr>
          <w:rFonts w:hint="eastAsia"/>
        </w:rPr>
        <w:br/>
      </w:r>
      <w:r>
        <w:rPr>
          <w:rFonts w:hint="eastAsia"/>
        </w:rPr>
        <w:t>　　第一节 叠层电池行业经济环境分析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叠层电池行业相关发展规划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中国叠层电池技术发展分析</w:t>
      </w:r>
      <w:r>
        <w:rPr>
          <w:rFonts w:hint="eastAsia"/>
        </w:rPr>
        <w:br/>
      </w:r>
      <w:r>
        <w:rPr>
          <w:rFonts w:hint="eastAsia"/>
        </w:rPr>
        <w:t>　　第一节 当前叠层电池技术发展现状分析</w:t>
      </w:r>
      <w:r>
        <w:rPr>
          <w:rFonts w:hint="eastAsia"/>
        </w:rPr>
        <w:br/>
      </w:r>
      <w:r>
        <w:rPr>
          <w:rFonts w:hint="eastAsia"/>
        </w:rPr>
        <w:t>　　第二节 叠层电池生产中需注意的问题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叠层电池行业主要技术发展趋势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叠层电池市场特性分析</w:t>
      </w:r>
      <w:r>
        <w:rPr>
          <w:rFonts w:hint="eastAsia"/>
        </w:rPr>
        <w:br/>
      </w:r>
      <w:r>
        <w:rPr>
          <w:rFonts w:hint="eastAsia"/>
        </w:rPr>
        <w:t>　　第一节 叠层电池行业集中度分析</w:t>
      </w:r>
      <w:r>
        <w:rPr>
          <w:rFonts w:hint="eastAsia"/>
        </w:rPr>
        <w:br/>
      </w:r>
      <w:r>
        <w:rPr>
          <w:rFonts w:hint="eastAsia"/>
        </w:rPr>
        <w:t>　　第二节 叠层电池行业SWOT分析</w:t>
      </w:r>
      <w:r>
        <w:rPr>
          <w:rFonts w:hint="eastAsia"/>
        </w:rPr>
        <w:br/>
      </w:r>
      <w:r>
        <w:rPr>
          <w:rFonts w:hint="eastAsia"/>
        </w:rPr>
        <w:t>　　　　一、叠层电池行业优势</w:t>
      </w:r>
      <w:r>
        <w:rPr>
          <w:rFonts w:hint="eastAsia"/>
        </w:rPr>
        <w:br/>
      </w:r>
      <w:r>
        <w:rPr>
          <w:rFonts w:hint="eastAsia"/>
        </w:rPr>
        <w:t>　　　　二、叠层电池行业劣势</w:t>
      </w:r>
      <w:r>
        <w:rPr>
          <w:rFonts w:hint="eastAsia"/>
        </w:rPr>
        <w:br/>
      </w:r>
      <w:r>
        <w:rPr>
          <w:rFonts w:hint="eastAsia"/>
        </w:rPr>
        <w:t>　　　　三、叠层电池行业机会</w:t>
      </w:r>
      <w:r>
        <w:rPr>
          <w:rFonts w:hint="eastAsia"/>
        </w:rPr>
        <w:br/>
      </w:r>
      <w:r>
        <w:rPr>
          <w:rFonts w:hint="eastAsia"/>
        </w:rPr>
        <w:t>　　　　四、叠层电池行业风险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中国叠层电池发展现状</w:t>
      </w:r>
      <w:r>
        <w:rPr>
          <w:rFonts w:hint="eastAsia"/>
        </w:rPr>
        <w:br/>
      </w:r>
      <w:r>
        <w:rPr>
          <w:rFonts w:hint="eastAsia"/>
        </w:rPr>
        <w:t>　　第一节 中国叠层电池市场现状分析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中国叠层电池行业产量情况分析及预测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一、叠层电池总体产能规模</w:t>
      </w:r>
      <w:r>
        <w:rPr>
          <w:rFonts w:hint="eastAsia"/>
        </w:rPr>
        <w:br/>
      </w:r>
      <w:r>
        <w:rPr>
          <w:rFonts w:hint="eastAsia"/>
        </w:rPr>
        <w:t>　　　　二、叠层电池生产区域分布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三、2020-2025年中国叠层电池产量统计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四、2025-2031年中国叠层电池产量预测</w:t>
      </w:r>
      <w:r>
        <w:rPr>
          <w:rFonts w:hint="eastAsia"/>
        </w:rPr>
        <w:br/>
      </w:r>
      <w:r>
        <w:rPr>
          <w:rFonts w:hint="eastAsia"/>
        </w:rPr>
        <w:t>　　第三节 中国叠层电池市场需求分析及预测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二、2020-2025年中国叠层电池市场需求量统计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中国叠层电池价格趋势分析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一、2020-2025年中国叠层电池市场价格趋势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2020-2025年叠层电池行业经济运行状况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2020-2025年中国叠层电池行业盈利能力分析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2020-2025年中国叠层电池行业发展能力分析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2020-2025年叠层电池行业偿债能力分析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2020-2025年叠层电池制造企业数量分析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**地区叠层电池市场发展分析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**地区叠层电池市场发展分析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**地区叠层电池市场发展分析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**地区叠层电池市场发展分析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2020-2025年中国叠层电池进出口分析</w:t>
      </w:r>
      <w:r>
        <w:rPr>
          <w:rFonts w:hint="eastAsia"/>
        </w:rPr>
        <w:br/>
      </w:r>
      <w:r>
        <w:rPr>
          <w:rFonts w:hint="eastAsia"/>
        </w:rPr>
        <w:t>　　第一节 叠层电池进口情况分析</w:t>
      </w:r>
      <w:r>
        <w:rPr>
          <w:rFonts w:hint="eastAsia"/>
        </w:rPr>
        <w:br/>
      </w:r>
      <w:r>
        <w:rPr>
          <w:rFonts w:hint="eastAsia"/>
        </w:rPr>
        <w:t>　　第二节 叠层电池出口情况分析</w:t>
      </w:r>
      <w:r>
        <w:rPr>
          <w:rFonts w:hint="eastAsia"/>
        </w:rPr>
        <w:br/>
      </w:r>
      <w:r>
        <w:rPr>
          <w:rFonts w:hint="eastAsia"/>
        </w:rPr>
        <w:t>　　第三节 影响叠层电池进出口因素分析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影响叠层电池行业发展的主要因素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一、2025年影响叠层电池行业运行的有利因素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二、2025年影响叠层电池行业运行的稳定因素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三、2025年影响叠层电池行业运行的不利因素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四、2025年中国叠层电池行业发展面临的挑战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五、2025年中国叠层电池行业发展面临的机遇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叠层电池行业投资风险预警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一、叠层电池行业市场风险预测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二、叠层电池行业政策风险预测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三、叠层电池行业经营风险预测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四、叠层电池行业技术风险预测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五、叠层电池行业竞争风险预测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六、叠层电池行业其他风险预测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叠层电池投资建议</w:t>
      </w:r>
      <w:r>
        <w:rPr>
          <w:rFonts w:hint="eastAsia"/>
        </w:rPr>
        <w:br/>
      </w:r>
      <w:r>
        <w:rPr>
          <w:rFonts w:hint="eastAsia"/>
        </w:rPr>
        <w:t>　　第一节 2025年叠层电池市场前景分析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2025年叠层电池发展趋势预测</w:t>
      </w:r>
      <w:r>
        <w:rPr>
          <w:rFonts w:hint="eastAsia"/>
        </w:rPr>
        <w:br/>
      </w:r>
      <w:r>
        <w:rPr>
          <w:rFonts w:hint="eastAsia"/>
        </w:rPr>
        <w:t>　　第三节 叠层电池行业投资进入壁垒分析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叠层电池行业类别</w:t>
      </w:r>
      <w:r>
        <w:rPr>
          <w:rFonts w:hint="eastAsia"/>
        </w:rPr>
        <w:br/>
      </w:r>
      <w:r>
        <w:rPr>
          <w:rFonts w:hint="eastAsia"/>
        </w:rPr>
        <w:t>　　图表 叠层电池行业产业链调研</w:t>
      </w:r>
      <w:r>
        <w:rPr>
          <w:rFonts w:hint="eastAsia"/>
        </w:rPr>
        <w:br/>
      </w:r>
      <w:r>
        <w:rPr>
          <w:rFonts w:hint="eastAsia"/>
        </w:rPr>
        <w:t>　　图表 叠层电池行业现状</w:t>
      </w:r>
      <w:r>
        <w:rPr>
          <w:rFonts w:hint="eastAsia"/>
        </w:rPr>
        <w:br/>
      </w:r>
      <w:r>
        <w:rPr>
          <w:rFonts w:hint="eastAsia"/>
        </w:rPr>
        <w:t>　　图表 叠层电池行业标准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2024年中国叠层电池行业产能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2019-2024年中国叠层电池行业产量统计</w:t>
      </w:r>
      <w:r>
        <w:rPr>
          <w:rFonts w:hint="eastAsia"/>
        </w:rPr>
        <w:br/>
      </w:r>
      <w:r>
        <w:rPr>
          <w:rFonts w:hint="eastAsia"/>
        </w:rPr>
        <w:t>　　图表 叠层电池行业动态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2019-2024年中国叠层电池市场需求量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2024年中国叠层电池行业需求区域调研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2019-2024年中国叠层电池行情</w:t>
      </w:r>
      <w:r>
        <w:rPr>
          <w:rFonts w:hint="eastAsia"/>
        </w:rPr>
        <w:br/>
      </w:r>
      <w:r>
        <w:rPr>
          <w:rFonts w:hint="eastAsia"/>
        </w:rPr>
        <w:t>　　图表 2019-2024年中国叠层电池价格走势图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2019-2024年中国叠层电池出口统计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**地区叠层电池市场规模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</w:t>
      </w:r>
      <w:r>
        <w:rPr>
          <w:rFonts w:hint="eastAsia"/>
        </w:rPr>
        <w:br/>
      </w:r>
      <w:r>
        <w:rPr>
          <w:rFonts w:hint="eastAsia"/>
        </w:rPr>
        <w:t>　　图表 **地区叠层电池市场调研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**地区叠层电池市场规模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</w:t>
      </w:r>
      <w:r>
        <w:rPr>
          <w:rFonts w:hint="eastAsia"/>
        </w:rPr>
        <w:br/>
      </w:r>
      <w:r>
        <w:rPr>
          <w:rFonts w:hint="eastAsia"/>
        </w:rPr>
        <w:t>　　图表 **地区叠层电池市场调研</w:t>
      </w:r>
      <w:r>
        <w:rPr>
          <w:rFonts w:hint="eastAsia"/>
        </w:rPr>
        <w:br/>
      </w:r>
      <w:r>
        <w:rPr>
          <w:rFonts w:hint="eastAsia"/>
        </w:rPr>
        <w:t>　　图表 **地区叠层电池行业市场需求分析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叠层电池行业竞争对手分析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2025-2031年中国叠层电池行业市场规模预测</w:t>
      </w:r>
      <w:r>
        <w:rPr>
          <w:rFonts w:hint="eastAsia"/>
        </w:rPr>
        <w:br/>
      </w:r>
      <w:r>
        <w:rPr>
          <w:rFonts w:hint="eastAsia"/>
        </w:rPr>
        <w:t>　　图表 叠层电池行业准入条件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2025-2031年中国叠层电池市场前景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c409a4eb4c4a" w:history="1">
        <w:r>
          <w:rPr>
            <w:rStyle w:val="Hyperlink"/>
          </w:rPr>
          <w:t>全球与中国叠层电池市场研究分析及发展趋势预测报告（2025-2031年）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c409a4eb4c4a" w:history="1">
        <w:r>
          <w:rPr>
            <w:rStyle w:val="Hyperlink"/>
          </w:rPr>
          <w:t>https://www.20087.com/0/31/DieCengDianChiDeFaZhanQuShi.html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热点：苹果手机叠层功能有什么用、钙钛矿叠层电池、层压电池是什么样子、全钙钛矿叠层电池、蓄能电池、晶硅-钙钛矿叠层电池、1～9号电池对照表、隆基钙钛矿叠层电池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d5abbc0846c9" w:history="1">
      <w:r>
        <w:rPr>
          <w:rStyle w:val="Hyperlink"/>
        </w:rPr>
        <w:t>全球与中国叠层电池市场研究分析及发展趋势预测报告（2025-2031年）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eCengDianChiDeFaZhanQuShi.html" TargetMode="External" Id="Raa66c409a4e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eCengDianChiDeFaZhanQuShi.html" TargetMode="External" Id="R38bbd5abbc08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2025-05-04T01:09:00Z</dcterms:created>
  <dcterms:modified xsi:type="dcterms:W3CDTF">2025-05-04T02:09:00Z</dcterms:modified>
  <dc:subject>全球与中国叠层电池市场研究分析及发展趋势预测报告（2025-2031年）</dc:subject>
  <dc:title>全球与中国叠层电池市场研究分析及发展趋势预测报告（2025-2031年）</dc:title>
  <cp:keywords>全球与中国叠层电池市场研究分析及发展趋势预测报告（2025-2031年）</cp:keywords>
  <dc:description>全球与中国叠层电池市场研究分析及发展趋势预测报告（2025-2031年）</dc:description>
</cp:coreProperties>
</file>