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1446b66e24574" w:history="1">
              <w:r>
                <w:rPr>
                  <w:rStyle w:val="Hyperlink"/>
                </w:rPr>
                <w:t>2026-2032年中国汽油小型发动机市场现状调研及前景分析报告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1446b66e24574" w:history="1">
              <w:r>
                <w:rPr>
                  <w:rStyle w:val="Hyperlink"/>
                </w:rPr>
                <w:t>2026-2032年中国汽油小型发动机市场现状调研及前景分析报告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1446b66e24574" w:history="1">
                <w:r>
                  <w:rPr>
                    <w:rStyle w:val="Hyperlink"/>
                  </w:rPr>
                  <w:t>https://www.20087.com/0/51/QiYouXiaoXingFaDongJiFaZhanXianZhuangQianJing.html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小型发动机是园林机械、发电机组、水泵及农用设备的动力来源，凭借高功率密度、启动便捷与燃料易得性，在全球非道路移动机械市场占据重要地位。主流产品普遍采用单缸四冲程设计，排量在50–400cc之间，强调低排放（满足EPA Tier 4、EU Stage V）、低油耗及高可靠性。近年来，电喷（EFI）技术加速替代化油器，提升冷启动性能与空燃比控制精度；同时，轻量化铝合金缸体与减振 mounts 设计改善操作舒适性。然而，面对电动工具快速渗透，汽油小型发动机在噪音、维护复杂性及碳足迹方面的劣势日益凸显。</w:t>
      </w:r>
      <w:r>
        <w:rPr>
          <w:rFonts w:hint="eastAsia"/>
        </w:rPr>
        <w:br/>
      </w:r>
      <w:r>
        <w:rPr>
          <w:rFonts w:hint="eastAsia"/>
        </w:rPr>
        <w:t>　　未来，汽油小型发动机将聚焦混合动力化、智能控制与合成燃料适配以延续生命周期。市场调研网认为，微型发电机与锂电池组成的串联混动系统可在低负载时关闭引擎，降低综合排放；而ECU集成GPS与工况识别算法可实现自适应功率输出。在能源转型背景下，发动机或设计为兼容e-fuel（电子合成汽油）或生物乙醇混合燃料，实现碳中和运行。此外，预测性维护模块将通过振动与排气分析预判故障。长远看，尽管纯电替代趋势明确，汽油小型发动机仍将在高功率持续作业、偏远无电区域等场景保持不可替代性，并通过“清洁化+智能化”路径实现绿色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1446b66e24574" w:history="1">
        <w:r>
          <w:rPr>
            <w:rStyle w:val="Hyperlink"/>
          </w:rPr>
          <w:t>2026-2032年中国汽油小型发动机市场现状调研及前景分析报告</w:t>
        </w:r>
      </w:hyperlink>
      <w:r>
        <w:rPr>
          <w:rFonts w:hint="eastAsia"/>
        </w:rPr>
        <w:t>》，2025年汽油小型发动机行业市场规模达 亿元，预计2032年市场规模将达 亿元，期间年均复合增长率（CAGR）达 %。报告依托权威机构及相关协会的数据资料，全面解析了汽油小型发动机行业现状、市场需求及市场规模，系统梳理了汽油小型发动机产业链结构、价格趋势及各细分市场动态。报告对汽油小型发动机市场前景与发展趋势进行了科学预测，重点分析了品牌竞争格局、市场集中度及主要企业的经营表现。同时，通过SWOT分析揭示了汽油小型发动机行业面临的机遇与风险，为汽油小型发动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汽油小型发动机市场概述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按照不同产品类型，汽油小型发动机主要可以分为如下几个类别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中国不同产品类型汽油小型发动机增长趋势2021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二冲程发动机</w:t>
      </w:r>
      <w:r>
        <w:rPr>
          <w:rFonts w:hint="eastAsia"/>
        </w:rPr>
        <w:br/>
      </w:r>
      <w:r>
        <w:rPr>
          <w:rFonts w:hint="eastAsia"/>
        </w:rPr>
        <w:t>　　　　1.2.3 四冲程发动机</w:t>
      </w:r>
      <w:r>
        <w:rPr>
          <w:rFonts w:hint="eastAsia"/>
        </w:rPr>
        <w:br/>
      </w:r>
      <w:r>
        <w:rPr>
          <w:rFonts w:hint="eastAsia"/>
        </w:rPr>
        <w:t>　　1.3 从不同应用，汽油小型发动机主要包括如下几个方面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中国不同应用汽油小型发动机增长趋势2021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商业草坪和园艺设备</w:t>
      </w:r>
      <w:r>
        <w:rPr>
          <w:rFonts w:hint="eastAsia"/>
        </w:rPr>
        <w:br/>
      </w:r>
      <w:r>
        <w:rPr>
          <w:rFonts w:hint="eastAsia"/>
        </w:rPr>
        <w:t>　　　　1.3.3 林业和农业设备</w:t>
      </w:r>
      <w:r>
        <w:rPr>
          <w:rFonts w:hint="eastAsia"/>
        </w:rPr>
        <w:br/>
      </w:r>
      <w:r>
        <w:rPr>
          <w:rFonts w:hint="eastAsia"/>
        </w:rPr>
        <w:t>　　　　1.3.4 建筑设备</w:t>
      </w:r>
      <w:r>
        <w:rPr>
          <w:rFonts w:hint="eastAsia"/>
        </w:rPr>
        <w:br/>
      </w:r>
      <w:r>
        <w:rPr>
          <w:rFonts w:hint="eastAsia"/>
        </w:rPr>
        <w:t>　　　　1.3.5 小型车辆</w:t>
      </w:r>
      <w:r>
        <w:rPr>
          <w:rFonts w:hint="eastAsia"/>
        </w:rPr>
        <w:br/>
      </w:r>
      <w:r>
        <w:rPr>
          <w:rFonts w:hint="eastAsia"/>
        </w:rPr>
        <w:t>　　　　1.3.6 轻便摩托车和摩托车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中国汽油小型发动机发展现状及未来趋势（2021-2032）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中国市场汽油小型发动机收入及增长率（2021-2032）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中国市场汽油小型发动机销量及增长率（2021-2032）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中国市场主要汽油小型发动机厂商分析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中国市场主要厂商汽油小型发动机销量及市场占有率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中国市场主要厂商汽油小型发动机销量（2021-2026）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中国市场主要厂商汽油小型发动机销量市场份额（2021-2026）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中国市场主要厂商汽油小型发动机收入及市场占有率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中国市场主要厂商汽油小型发动机收入（2021-2026）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中国市场主要厂商汽油小型发动机收入市场份额（2021-2026）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2025年中国市场主要厂商汽油小型发动机收入排名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中国市场主要厂商汽油小型发动机价格（2021-2026）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中国市场主要厂商汽油小型发动机总部及产地分布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中国市场主要厂商成立时间及汽油小型发动机商业化日期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中国市场主要厂商汽油小型发动机产品类型及应用</w:t>
      </w:r>
      <w:r>
        <w:rPr>
          <w:rFonts w:hint="eastAsia"/>
        </w:rPr>
        <w:br/>
      </w:r>
      <w:r>
        <w:rPr>
          <w:rFonts w:hint="eastAsia"/>
        </w:rPr>
        <w:t>　　2.7 汽油小型发动机行业集中度、竞争程度分析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汽油小型发动机行业集中度分析：2025年中国Top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中国市场汽油小型发动机第一梯队、第二梯队和第三梯队厂商（品牌）及2025年市场份额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重点企业（10）在中国市场汽油小型发动机销量、收入、价格及毛利率（2021-2026）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不同产品类型汽油小型发动机分析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中国市场不同产品类型汽油小型发动机销量（2021-2032）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中国市场不同产品类型汽油小型发动机销量及市场份额（2021-2026）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中国市场不同产品类型汽油小型发动机销量预测（2027-2032）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中国市场不同产品类型汽油小型发动机规模（2021-2032）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中国市场不同产品类型汽油小型发动机规模及市场份额（2021-2026）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中国市场不同产品类型汽油小型发动机规模预测（2027-2032）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中国市场不同产品类型汽油小型发动机价格走势（2021-2032）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不同应用汽油小型发动机分析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中国市场不同应用汽油小型发动机销量（2021-2032）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中国市场不同应用汽油小型发动机销量及市场份额（2021-2026）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中国市场不同应用汽油小型发动机销量预测（2027-2032）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中国市场不同应用汽油小型发动机规模（2021-2032）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中国市场不同应用汽油小型发动机规模及市场份额（2021-2026）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中国市场不同应用汽油小型发动机规模预测（2027-2032）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中国市场不同应用汽油小型发动机价格走势（2021-2032）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汽油小型发动机行业发展分析---发展趋势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汽油小型发动机行业发展分析---厂商壁垒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汽油小型发动机行业发展分析---驱动因素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汽油小型发动机行业发展分析---制约因素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汽油小型发动机中国企业SWOT分析</w:t>
      </w:r>
      <w:r>
        <w:rPr>
          <w:rFonts w:hint="eastAsia"/>
        </w:rPr>
        <w:br/>
      </w:r>
      <w:r>
        <w:rPr>
          <w:rFonts w:hint="eastAsia"/>
        </w:rPr>
        <w:t>　　6.6 汽油小型发动机行业发展分析---行业政策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汽油小型发动机行业产业链简介</w:t>
      </w:r>
      <w:r>
        <w:rPr>
          <w:rFonts w:hint="eastAsia"/>
        </w:rPr>
        <w:br/>
      </w:r>
      <w:r>
        <w:rPr>
          <w:rFonts w:hint="eastAsia"/>
        </w:rPr>
        <w:t>　　7.2 汽油小型发动机产业链分析-上游</w:t>
      </w:r>
      <w:r>
        <w:rPr>
          <w:rFonts w:hint="eastAsia"/>
        </w:rPr>
        <w:br/>
      </w:r>
      <w:r>
        <w:rPr>
          <w:rFonts w:hint="eastAsia"/>
        </w:rPr>
        <w:t>　　7.3 汽油小型发动机产业链分析-中游</w:t>
      </w:r>
      <w:r>
        <w:rPr>
          <w:rFonts w:hint="eastAsia"/>
        </w:rPr>
        <w:br/>
      </w:r>
      <w:r>
        <w:rPr>
          <w:rFonts w:hint="eastAsia"/>
        </w:rPr>
        <w:t>　　7.4 汽油小型发动机产业链分析-下游</w:t>
      </w:r>
      <w:r>
        <w:rPr>
          <w:rFonts w:hint="eastAsia"/>
        </w:rPr>
        <w:br/>
      </w:r>
      <w:r>
        <w:rPr>
          <w:rFonts w:hint="eastAsia"/>
        </w:rPr>
        <w:t>　　7.5 汽油小型发动机行业采购模式</w:t>
      </w:r>
      <w:r>
        <w:rPr>
          <w:rFonts w:hint="eastAsia"/>
        </w:rPr>
        <w:br/>
      </w:r>
      <w:r>
        <w:rPr>
          <w:rFonts w:hint="eastAsia"/>
        </w:rPr>
        <w:t>　　7.6 汽油小型发动机行业生产模式</w:t>
      </w:r>
      <w:r>
        <w:rPr>
          <w:rFonts w:hint="eastAsia"/>
        </w:rPr>
        <w:br/>
      </w:r>
      <w:r>
        <w:rPr>
          <w:rFonts w:hint="eastAsia"/>
        </w:rPr>
        <w:t>　　7.7 汽油小型发动机行业销售模式及销售渠道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中国本土汽油小型发动机产能、产量分析</w:t>
      </w:r>
      <w:r>
        <w:rPr>
          <w:rFonts w:hint="eastAsia"/>
        </w:rPr>
        <w:br/>
      </w:r>
      <w:r>
        <w:rPr>
          <w:rFonts w:hint="eastAsia"/>
        </w:rPr>
        <w:t>　　8.1 中国汽油小型发动机供需现状及预测（2021-2032）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中国汽油小型发动机产能、产量、产能利用率及发展趋势（2021-2032）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中国汽油小型发动机产量、市场需求量及发展趋势（2021-2032）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中国汽油小型发动机进出口分析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中国市场汽油小型发动机主要进口来源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中国市场汽油小型发动机主要出口目的地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不同产品类型汽油小型发动机市场规模2021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不同应用汽油小型发动机市场规模2021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中国市场主要厂商汽油小型发动机销量（2021-2026）&amp;（千台）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中国市场主要厂商汽油小型发动机销量市场份额（2021-2026）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中国市场主要厂商汽油小型发动机收入（2021-2026）&amp;（万元）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中国市场主要厂商汽油小型发动机收入份额（2021-2026）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2025年中国主要生产商汽油小型发动机收入排名（万元）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中国市场主要厂商汽油小型发动机价格（2021-2026）&amp;（元/台）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中国市场主要厂商汽油小型发动机总部及产地分布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中国市场主要厂商成立时间及汽油小型发动机商业化日期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中国市场主要厂商汽油小型发动机产品类型及应用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2025年中国市场汽油小型发动机主要厂商市场地位（第一梯队、第二梯队和第三梯队）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汽油小型发动机市场投资、并购等现状分析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汽油小型发动机生产基地、总部、竞争对手及市场地位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汽油小型发动机产品规格、参数及市场应用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汽油小型发动机销量（千台）、收入（万元）、价格（元/台）及毛利率（2021-2026）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中国市场不同产品类型汽油小型发动机销量（2021-2026）&amp;（千台）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中国市场不同产品类型汽油小型发动机销量市场份额（2021-2026）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中国市场不同产品类型汽油小型发动机销量预测（2027-2032）&amp;（千台）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中国市场不同产品类型汽油小型发动机销量市场份额预测（2027-2032）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中国市场不同产品类型汽油小型发动机规模（2021-2026）&amp;（万元）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中国市场不同产品类型汽油小型发动机规模市场份额（2021-2026）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中国市场不同产品类型汽油小型发动机规模预测（2027-2032）&amp;（万元）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中国市场不同产品类型汽油小型发动机规模市场份额预测（2027-2032）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中国市场不同应用汽油小型发动机销量（2021-2026）&amp;（千台）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中国市场不同应用汽油小型发动机销量市场份额（2021-2026）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中国市场不同应用汽油小型发动机销量预测（2027-2032）&amp;（千台）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中国市场不同应用汽油小型发动机销量市场份额预测（2027-2032）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中国市场不同应用汽油小型发动机规模（2021-2026）&amp;（万元）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中国市场不同应用汽油小型发动机规模市场份额（2021-2026）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中国市场不同应用汽油小型发动机规模预测（2027-2032）&amp;（万元）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中国市场不同应用汽油小型发动机规模市场份额预测（2027-2032）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汽油小型发动机行业发展分析---发展趋势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汽油小型发动机行业发展分析---厂商壁垒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汽油小型发动机行业发展分析---驱动因素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汽油小型发动机行业发展分析---制约因素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汽油小型发动机行业相关重点政策一览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汽油小型发动机行业供应链分析</w:t>
      </w:r>
      <w:r>
        <w:rPr>
          <w:rFonts w:hint="eastAsia"/>
        </w:rPr>
        <w:br/>
      </w:r>
      <w:r>
        <w:rPr>
          <w:rFonts w:hint="eastAsia"/>
        </w:rPr>
        <w:t>　　表 86： 汽油小型发动机上游原料供应商</w:t>
      </w:r>
      <w:r>
        <w:rPr>
          <w:rFonts w:hint="eastAsia"/>
        </w:rPr>
        <w:br/>
      </w:r>
      <w:r>
        <w:rPr>
          <w:rFonts w:hint="eastAsia"/>
        </w:rPr>
        <w:t>　　表 87： 汽油小型发动机行业主要下游客户</w:t>
      </w:r>
      <w:r>
        <w:rPr>
          <w:rFonts w:hint="eastAsia"/>
        </w:rPr>
        <w:br/>
      </w:r>
      <w:r>
        <w:rPr>
          <w:rFonts w:hint="eastAsia"/>
        </w:rPr>
        <w:t>　　表 88： 汽油小型发动机典型经销商</w:t>
      </w:r>
      <w:r>
        <w:rPr>
          <w:rFonts w:hint="eastAsia"/>
        </w:rPr>
        <w:br/>
      </w:r>
      <w:r>
        <w:rPr>
          <w:rFonts w:hint="eastAsia"/>
        </w:rPr>
        <w:t>　　表 89： 中国汽油小型发动机产量、销量、进口量及出口量（2021-2026）&amp;（千台）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中国汽油小型发动机产量、销量、进口量及出口量预测（2027-2032）&amp;（千台）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中国市场汽油小型发动机主要进口来源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中国市场汽油小型发动机主要出口目的地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汽油小型发动机产品图片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中国不同产品类型汽油小型发动机市场规模市场份额2025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二冲程发动机产品图片</w:t>
      </w:r>
      <w:r>
        <w:rPr>
          <w:rFonts w:hint="eastAsia"/>
        </w:rPr>
        <w:br/>
      </w:r>
      <w:r>
        <w:rPr>
          <w:rFonts w:hint="eastAsia"/>
        </w:rPr>
        <w:t>　　图 4： 四冲程发动机产品图片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中国不同应用汽油小型发动机市场份额2025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商业草坪和园艺设备</w:t>
      </w:r>
      <w:r>
        <w:rPr>
          <w:rFonts w:hint="eastAsia"/>
        </w:rPr>
        <w:br/>
      </w:r>
      <w:r>
        <w:rPr>
          <w:rFonts w:hint="eastAsia"/>
        </w:rPr>
        <w:t>　　图 7： 林业和农业设备</w:t>
      </w:r>
      <w:r>
        <w:rPr>
          <w:rFonts w:hint="eastAsia"/>
        </w:rPr>
        <w:br/>
      </w:r>
      <w:r>
        <w:rPr>
          <w:rFonts w:hint="eastAsia"/>
        </w:rPr>
        <w:t>　　图 8： 建筑设备</w:t>
      </w:r>
      <w:r>
        <w:rPr>
          <w:rFonts w:hint="eastAsia"/>
        </w:rPr>
        <w:br/>
      </w:r>
      <w:r>
        <w:rPr>
          <w:rFonts w:hint="eastAsia"/>
        </w:rPr>
        <w:t>　　图 9： 小型车辆</w:t>
      </w:r>
      <w:r>
        <w:rPr>
          <w:rFonts w:hint="eastAsia"/>
        </w:rPr>
        <w:br/>
      </w:r>
      <w:r>
        <w:rPr>
          <w:rFonts w:hint="eastAsia"/>
        </w:rPr>
        <w:t>　　图 10： 轻便摩托车和摩托车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中国市场汽油小型发动机市场规模，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中国市场汽油小型发动机收入及增长率（2021-2032）&amp;（万元）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中国市场汽油小型发动机销量及增长率（2021-2032）&amp;（千台）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2025年中国市场主要厂商汽油小型发动机销量市场份额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2025年中国市场主要厂商汽油小型发动机收入市场份额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2025年中国市场前五大厂商汽油小型发动机市场份额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2025年中国市场汽油小型发动机第一梯队、第二梯队和第三梯队厂商（品牌）及市场份额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中国市场不同产品类型汽油小型发动机价格走势（2021-2032）&amp;（元/台）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中国市场不同应用汽油小型发动机价格走势（2021-2032）&amp;（元/台）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汽油小型发动机中国企业SWOT分析</w:t>
      </w:r>
      <w:r>
        <w:rPr>
          <w:rFonts w:hint="eastAsia"/>
        </w:rPr>
        <w:br/>
      </w:r>
      <w:r>
        <w:rPr>
          <w:rFonts w:hint="eastAsia"/>
        </w:rPr>
        <w:t>　　图 22： 汽油小型发动机产业链</w:t>
      </w:r>
      <w:r>
        <w:rPr>
          <w:rFonts w:hint="eastAsia"/>
        </w:rPr>
        <w:br/>
      </w:r>
      <w:r>
        <w:rPr>
          <w:rFonts w:hint="eastAsia"/>
        </w:rPr>
        <w:t>　　图 23： 汽油小型发动机行业采购模式分析</w:t>
      </w:r>
      <w:r>
        <w:rPr>
          <w:rFonts w:hint="eastAsia"/>
        </w:rPr>
        <w:br/>
      </w:r>
      <w:r>
        <w:rPr>
          <w:rFonts w:hint="eastAsia"/>
        </w:rPr>
        <w:t>　　图 24： 汽油小型发动机行业生产模式分析</w:t>
      </w:r>
      <w:r>
        <w:rPr>
          <w:rFonts w:hint="eastAsia"/>
        </w:rPr>
        <w:br/>
      </w:r>
      <w:r>
        <w:rPr>
          <w:rFonts w:hint="eastAsia"/>
        </w:rPr>
        <w:t>　　图 25： 汽油小型发动机行业销售模式分析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中国汽油小型发动机产能、产量、产能利用率及发展趋势（2021-2032）&amp;（千台）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中国汽油小型发动机产量、市场需求量及发展趋势（2021-2032）&amp;（千台）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1446b66e24574" w:history="1">
        <w:r>
          <w:rPr>
            <w:rStyle w:val="Hyperlink"/>
          </w:rPr>
          <w:t>2026-2032年中国汽油小型发动机市场现状调研及前景分析报告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1446b66e24574" w:history="1">
        <w:r>
          <w:rPr>
            <w:rStyle w:val="Hyperlink"/>
          </w:rPr>
          <w:t>https://www.20087.com/0/51/QiYouXiaoXingFaDongJiFaZhanXianZhuangQianJing.html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热点：小型单缸汽油机、汽油小型发动机拉缸怎么办、微型柴油发动机、汽油小型发动机有哪些、v发动机、小型汽油发动机有几种、汽油机和柴油机的区别、小型气油发动机、农用汽油发动机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ded0cb2444c5" w:history="1">
      <w:r>
        <w:rPr>
          <w:rStyle w:val="Hyperlink"/>
        </w:rPr>
        <w:t>2026-2032年中国汽油小型发动机市场现状调研及前景分析报告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YouXiaoXingFaDongJiFaZhanXianZhuangQianJing.html" TargetMode="External" Id="R0601446b66e2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YouXiaoXingFaDongJiFaZhanXianZhuangQianJing.html" TargetMode="External" Id="R04c2ded0cb24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2026-03-06T05:07:13Z</dcterms:created>
  <dcterms:modified xsi:type="dcterms:W3CDTF">2026-03-06T06:07:13Z</dcterms:modified>
  <dc:subject>2026-2032年中国汽油小型发动机市场现状调研及前景分析报告</dc:subject>
  <dc:title>2026-2032年中国汽油小型发动机市场现状调研及前景分析报告</dc:title>
  <cp:keywords>2026-2032年中国汽油小型发动机市场现状调研及前景分析报告</cp:keywords>
  <dc:description>2026-2032年中国汽油小型发动机市场现状调研及前景分析报告</dc:description>
</cp:coreProperties>
</file>