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f10d5b4b4bb6" w:history="1">
              <w:r>
                <w:rPr>
                  <w:rStyle w:val="Hyperlink"/>
                </w:rPr>
                <w:t>2024-2030年中国矿泉水行业发展深度调研与未来趋势报告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f10d5b4b4bb6" w:history="1">
              <w:r>
                <w:rPr>
                  <w:rStyle w:val="Hyperlink"/>
                </w:rPr>
                <w:t>2024-2030年中国矿泉水行业发展深度调研与未来趋势报告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6f10d5b4b4bb6" w:history="1">
                <w:r>
                  <w:rPr>
                    <w:rStyle w:val="Hyperlink"/>
                  </w:rPr>
                  <w:t>https://www.20087.com/0/11/KuangQuanShuiHangYeFaZhanQuShi.html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一种健康的饮用水，在近年来随着消费者对健康生活方式的追求而市场需求持续增长。目前，矿泉水不仅在提高水质、降低成本方面有所突破，而且在拓宽应用领域、提高包装设计水平方面也取得了长足进展。随着新技术的应用，矿泉水正朝着更加高效、环保的方向发展，能够更好地满足家庭饮用、户外活动等多个领域的应用需求。随着消费者对健康生活方式的追求和技术进步，矿泉水市场也在持续扩大。</w:t>
      </w:r>
      <w:r>
        <w:rPr>
          <w:rFonts w:hint="eastAsia"/>
        </w:rPr>
        <w:br/>
      </w:r>
      <w:r>
        <w:rPr>
          <w:rFonts w:hint="eastAsia"/>
        </w:rPr>
        <w:t>　　未来，矿泉水行业将继续朝着技术创新和服务创新的方向发展。一方面，通过引入更多先进技术和设计理念，提高矿泉水的技术含量和品质，如采用更加先进的水处理技术和包装技术。另一方面，随着消费者对健康生活方式的追求和技术进步，矿泉水将更加注重提供定制化服务，满足不同应用场景和用户需求的特定要求。此外，随着可持续发展理念的普及，矿泉水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f10d5b4b4bb6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》主要分析了矿泉水行业的市场规模、矿泉水市场供需状况、矿泉水市场竞争状况和矿泉水主要企业经营情况，同时对矿泉水行业的未来发展做出了科学预测。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f10d5b4b4bb6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》在多年矿泉水行业研究的基础上，结合中国矿泉水行业市场的发展现状，通过资深研究团队对矿泉水市场各类资讯进行整理分析，并依托国家权威数据资源和长期市场监测的数据库，进行了全面、细致的研究。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f10d5b4b4bb6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》可以帮助投资者准确把握矿泉水行业的市场现状，为投资者进行投资作出矿泉水行业前景预判，挖掘矿泉水行业投资价值，同时提出矿泉水行业投资策略、生产策略、营销策略等方面的建议。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全球矿泉水行业发展分析</w:t>
      </w:r>
      <w:r>
        <w:rPr>
          <w:rFonts w:hint="eastAsia"/>
        </w:rPr>
        <w:br/>
      </w:r>
      <w:r>
        <w:rPr>
          <w:rFonts w:hint="eastAsia"/>
        </w:rPr>
        <w:t>　　第一节 全球矿泉水行业发展轨迹综述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一、全球矿泉水行业发展历程</w:t>
      </w:r>
      <w:r>
        <w:rPr>
          <w:rFonts w:hint="eastAsia"/>
        </w:rPr>
        <w:br/>
      </w:r>
      <w:r>
        <w:rPr>
          <w:rFonts w:hint="eastAsia"/>
        </w:rPr>
        <w:t>　　　　二、全球矿泉水行业发展面临的问题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全球矿泉水行业市场情况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四、2024年全球矿泉水行业挑战与机会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部分国家地区矿泉水行业发展状况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二、2024-2030年欧洲矿泉水行业发展分析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四、2024-2030年韩国矿泉水行业发展分析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我国矿泉水行业发展现状</w:t>
      </w:r>
      <w:r>
        <w:rPr>
          <w:rFonts w:hint="eastAsia"/>
        </w:rPr>
        <w:br/>
      </w:r>
      <w:r>
        <w:rPr>
          <w:rFonts w:hint="eastAsia"/>
        </w:rPr>
        <w:t>　　第一节 中国矿泉水行业发展概述</w:t>
      </w:r>
      <w:r>
        <w:rPr>
          <w:rFonts w:hint="eastAsia"/>
        </w:rPr>
        <w:br/>
      </w:r>
      <w:r>
        <w:rPr>
          <w:rFonts w:hint="eastAsia"/>
        </w:rPr>
        <w:t>　　　　一、中国矿泉水行业发展历程</w:t>
      </w:r>
      <w:r>
        <w:rPr>
          <w:rFonts w:hint="eastAsia"/>
        </w:rPr>
        <w:br/>
      </w:r>
      <w:r>
        <w:rPr>
          <w:rFonts w:hint="eastAsia"/>
        </w:rPr>
        <w:t>　　　　二、2024年我国矿泉水市场发展分析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2019-2024年中国矿泉水行业供需分析</w:t>
      </w:r>
      <w:r>
        <w:rPr>
          <w:rFonts w:hint="eastAsia"/>
        </w:rPr>
        <w:br/>
      </w:r>
      <w:r>
        <w:rPr>
          <w:rFonts w:hint="eastAsia"/>
        </w:rPr>
        <w:t>　　第三节 2024年矿泉水行业产量分析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中国矿泉水区域市场规模分析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矿泉水行业投资与发展前景分析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矿泉水行业投资现状分析</w:t>
      </w:r>
      <w:r>
        <w:rPr>
          <w:rFonts w:hint="eastAsia"/>
        </w:rPr>
        <w:br/>
      </w:r>
      <w:r>
        <w:rPr>
          <w:rFonts w:hint="eastAsia"/>
        </w:rPr>
        <w:t>　　　　一、矿泉水市场投资现状</w:t>
      </w:r>
      <w:r>
        <w:rPr>
          <w:rFonts w:hint="eastAsia"/>
        </w:rPr>
        <w:br/>
      </w:r>
      <w:r>
        <w:rPr>
          <w:rFonts w:hint="eastAsia"/>
        </w:rPr>
        <w:t>　　　　二、矿泉水市场投资机会分析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2024-2030年矿泉水行业投资战略分析</w:t>
      </w:r>
      <w:r>
        <w:rPr>
          <w:rFonts w:hint="eastAsia"/>
        </w:rPr>
        <w:br/>
      </w:r>
      <w:r>
        <w:rPr>
          <w:rFonts w:hint="eastAsia"/>
        </w:rPr>
        <w:t>　　　　一、矿泉水市场投资策略分析</w:t>
      </w:r>
      <w:r>
        <w:rPr>
          <w:rFonts w:hint="eastAsia"/>
        </w:rPr>
        <w:br/>
      </w:r>
      <w:r>
        <w:rPr>
          <w:rFonts w:hint="eastAsia"/>
        </w:rPr>
        <w:t>　　　　二、矿泉水细分市场投资策略分析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三、对矿泉水行业的投资建议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三、矿泉水区域集中度分析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一、2019-2024年中国包装饮用水类产量分析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二、2019-2024年中国饮用水行业规模分析</w:t>
      </w:r>
      <w:r>
        <w:rPr>
          <w:rFonts w:hint="eastAsia"/>
        </w:rPr>
        <w:br/>
      </w:r>
      <w:r>
        <w:rPr>
          <w:rFonts w:hint="eastAsia"/>
        </w:rPr>
        <w:t>　　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三、2019-2024年中国饮用水行业结构分析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2、销售收入结构分析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四、2019-2024年中国饮用水行业产值分析</w:t>
      </w:r>
      <w:r>
        <w:rPr>
          <w:rFonts w:hint="eastAsia"/>
        </w:rPr>
        <w:br/>
      </w:r>
      <w:r>
        <w:rPr>
          <w:rFonts w:hint="eastAsia"/>
        </w:rPr>
        <w:t>　　　　　　1、产成品增长分析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　　　　3、出口交货值分析</w:t>
      </w:r>
      <w:r>
        <w:rPr>
          <w:rFonts w:hint="eastAsia"/>
        </w:rPr>
        <w:br/>
      </w:r>
      <w:r>
        <w:rPr>
          <w:rFonts w:hint="eastAsia"/>
        </w:rPr>
        <w:t>　　　　五、2019-2024年中国饮用水行业成本费用分析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1、销售成本统计</w:t>
      </w:r>
      <w:r>
        <w:rPr>
          <w:rFonts w:hint="eastAsia"/>
        </w:rPr>
        <w:br/>
      </w:r>
      <w:r>
        <w:rPr>
          <w:rFonts w:hint="eastAsia"/>
        </w:rPr>
        <w:t>　　　　　　2、费用统计</w:t>
      </w:r>
      <w:r>
        <w:rPr>
          <w:rFonts w:hint="eastAsia"/>
        </w:rPr>
        <w:br/>
      </w:r>
      <w:r>
        <w:rPr>
          <w:rFonts w:hint="eastAsia"/>
        </w:rPr>
        <w:t>　　　　六、2019-2024年中国饮用水行业盈利能力分析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1、主要盈利指标分析</w:t>
      </w:r>
      <w:r>
        <w:rPr>
          <w:rFonts w:hint="eastAsia"/>
        </w:rPr>
        <w:br/>
      </w:r>
      <w:r>
        <w:rPr>
          <w:rFonts w:hint="eastAsia"/>
        </w:rPr>
        <w:t>　　　　　　2、主要盈利能力指标分析</w:t>
      </w:r>
      <w:r>
        <w:rPr>
          <w:rFonts w:hint="eastAsia"/>
        </w:rPr>
        <w:br/>
      </w:r>
      <w:r>
        <w:rPr>
          <w:rFonts w:hint="eastAsia"/>
        </w:rPr>
        <w:t>　　第三节 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二、矿泉水行业竞争程度分析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四、其他企业的竞争力</w:t>
      </w:r>
      <w:r>
        <w:rPr>
          <w:rFonts w:hint="eastAsia"/>
        </w:rPr>
        <w:br/>
      </w:r>
      <w:r>
        <w:rPr>
          <w:rFonts w:hint="eastAsia"/>
        </w:rPr>
        <w:t>　　　　五、2024-2030年国产品牌矿泉水竞争格局展望</w:t>
      </w:r>
      <w:r>
        <w:rPr>
          <w:rFonts w:hint="eastAsia"/>
        </w:rPr>
        <w:br/>
      </w:r>
      <w:r>
        <w:rPr>
          <w:rFonts w:hint="eastAsia"/>
        </w:rPr>
        <w:t>　　第四节 高端矿泉水行业竞争格局分析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一、2024年高端矿泉水行业竞争分析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二、2024年中外高端矿泉水产品竞争分析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三、2024年国内外高端矿泉水竞争分析</w:t>
      </w:r>
      <w:r>
        <w:rPr>
          <w:rFonts w:hint="eastAsia"/>
        </w:rPr>
        <w:br/>
      </w:r>
      <w:r>
        <w:rPr>
          <w:rFonts w:hint="eastAsia"/>
        </w:rPr>
        <w:t>　　　　四、2024年我国高端矿泉水市场竞争分析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五、2024年我国高端矿泉水市场集中度分析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六、2024-2030年国内主要高端矿泉水企业动向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2024-2030年中国矿泉水行业发展形势分析</w:t>
      </w:r>
      <w:r>
        <w:rPr>
          <w:rFonts w:hint="eastAsia"/>
        </w:rPr>
        <w:br/>
      </w:r>
      <w:r>
        <w:rPr>
          <w:rFonts w:hint="eastAsia"/>
        </w:rPr>
        <w:t>　　第一节 矿泉水行业发展概况</w:t>
      </w:r>
      <w:r>
        <w:rPr>
          <w:rFonts w:hint="eastAsia"/>
        </w:rPr>
        <w:br/>
      </w:r>
      <w:r>
        <w:rPr>
          <w:rFonts w:hint="eastAsia"/>
        </w:rPr>
        <w:t>　　　　一、矿泉水行业发展特点分析</w:t>
      </w:r>
      <w:r>
        <w:rPr>
          <w:rFonts w:hint="eastAsia"/>
        </w:rPr>
        <w:br/>
      </w:r>
      <w:r>
        <w:rPr>
          <w:rFonts w:hint="eastAsia"/>
        </w:rPr>
        <w:t>　　　　二、矿泉水行业投资现状分析</w:t>
      </w:r>
      <w:r>
        <w:rPr>
          <w:rFonts w:hint="eastAsia"/>
        </w:rPr>
        <w:br/>
      </w:r>
      <w:r>
        <w:rPr>
          <w:rFonts w:hint="eastAsia"/>
        </w:rPr>
        <w:t>　　　　三、矿泉水行业技术发展分析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2024-2030年矿泉水行业市场情况分析</w:t>
      </w:r>
      <w:r>
        <w:rPr>
          <w:rFonts w:hint="eastAsia"/>
        </w:rPr>
        <w:br/>
      </w:r>
      <w:r>
        <w:rPr>
          <w:rFonts w:hint="eastAsia"/>
        </w:rPr>
        <w:t>　　　　一、矿泉水行业市场发展分析</w:t>
      </w:r>
      <w:r>
        <w:rPr>
          <w:rFonts w:hint="eastAsia"/>
        </w:rPr>
        <w:br/>
      </w:r>
      <w:r>
        <w:rPr>
          <w:rFonts w:hint="eastAsia"/>
        </w:rPr>
        <w:t>　　　　二、矿泉水市场存在的问题</w:t>
      </w:r>
      <w:r>
        <w:rPr>
          <w:rFonts w:hint="eastAsia"/>
        </w:rPr>
        <w:br/>
      </w:r>
      <w:r>
        <w:rPr>
          <w:rFonts w:hint="eastAsia"/>
        </w:rPr>
        <w:t>　　　　三、矿泉水市场规模分析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2019-2024年矿泉水产销状况分析</w:t>
      </w:r>
      <w:r>
        <w:rPr>
          <w:rFonts w:hint="eastAsia"/>
        </w:rPr>
        <w:br/>
      </w:r>
      <w:r>
        <w:rPr>
          <w:rFonts w:hint="eastAsia"/>
        </w:rPr>
        <w:t>　　　　一、矿泉水产量分析</w:t>
      </w:r>
      <w:r>
        <w:rPr>
          <w:rFonts w:hint="eastAsia"/>
        </w:rPr>
        <w:br/>
      </w:r>
      <w:r>
        <w:rPr>
          <w:rFonts w:hint="eastAsia"/>
        </w:rPr>
        <w:t>　　　　二、矿泉水市场需求状况分析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一、高端矿泉水成主流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2024年中国矿泉水行业总体规模分析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1、产成品产量分析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第二节 2024年中国矿泉水行业产销分析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2024年中国矿泉水行业利润总额分析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2024年中国矿泉水行业销售利润率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2024年中国矿泉水行业总资产利润率分析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二、不同规模企业总资产利润率比较分析_</w:t>
      </w:r>
      <w:r>
        <w:rPr>
          <w:rFonts w:hint="eastAsia"/>
        </w:rPr>
        <w:br/>
      </w:r>
      <w:r>
        <w:rPr>
          <w:rFonts w:hint="eastAsia"/>
        </w:rPr>
        <w:t>　　　　四、国内矿泉水品牌竞争力分析</w:t>
      </w:r>
      <w:r>
        <w:rPr>
          <w:rFonts w:hint="eastAsia"/>
        </w:rPr>
        <w:br/>
      </w:r>
      <w:r>
        <w:rPr>
          <w:rFonts w:hint="eastAsia"/>
        </w:rPr>
        <w:t>　　　　五、进入目标市场主要措施</w:t>
      </w:r>
      <w:r>
        <w:rPr>
          <w:rFonts w:hint="eastAsia"/>
        </w:rPr>
        <w:br/>
      </w:r>
      <w:r>
        <w:rPr>
          <w:rFonts w:hint="eastAsia"/>
        </w:rPr>
        <w:t>　　第三节 2024-2030年中国矿泉水行业供需预测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第四节 2024-2030年矿泉水行业规划建议</w:t>
      </w:r>
      <w:r>
        <w:rPr>
          <w:rFonts w:hint="eastAsia"/>
        </w:rPr>
        <w:br/>
      </w:r>
      <w:r>
        <w:rPr>
          <w:rFonts w:hint="eastAsia"/>
        </w:rPr>
        <w:t>　　　　一、全面规划，合理布局</w:t>
      </w:r>
      <w:r>
        <w:rPr>
          <w:rFonts w:hint="eastAsia"/>
        </w:rPr>
        <w:br/>
      </w:r>
      <w:r>
        <w:rPr>
          <w:rFonts w:hint="eastAsia"/>
        </w:rPr>
        <w:t>　　　　二、严格管理，节 约和保护资源</w:t>
      </w:r>
      <w:r>
        <w:rPr>
          <w:rFonts w:hint="eastAsia"/>
        </w:rPr>
        <w:br/>
      </w:r>
      <w:r>
        <w:rPr>
          <w:rFonts w:hint="eastAsia"/>
        </w:rPr>
        <w:t>　　　　三、增强质量意识，坚持国家标准，确保产品质量</w:t>
      </w:r>
      <w:r>
        <w:rPr>
          <w:rFonts w:hint="eastAsia"/>
        </w:rPr>
        <w:br/>
      </w:r>
      <w:r>
        <w:rPr>
          <w:rFonts w:hint="eastAsia"/>
        </w:rPr>
        <w:t>　　　　四、充分发挥矿泉水专业委员会的桥梁与纽带作用</w:t>
      </w:r>
      <w:r>
        <w:rPr>
          <w:rFonts w:hint="eastAsia"/>
        </w:rPr>
        <w:br/>
      </w:r>
      <w:r>
        <w:rPr>
          <w:rFonts w:hint="eastAsia"/>
        </w:rPr>
        <w:t>　　　　五、依靠科技进步和创新，推进矿泉水产业的发展</w:t>
      </w:r>
      <w:r>
        <w:rPr>
          <w:rFonts w:hint="eastAsia"/>
        </w:rPr>
        <w:br/>
      </w:r>
      <w:r>
        <w:rPr>
          <w:rFonts w:hint="eastAsia"/>
        </w:rPr>
        <w:t>　　　　六、加大医疗矿泉水的开发利用力度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矿泉水企业管理策略建议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一、矿泉水价格策略分析</w:t>
      </w:r>
      <w:r>
        <w:rPr>
          <w:rFonts w:hint="eastAsia"/>
        </w:rPr>
        <w:br/>
      </w:r>
      <w:r>
        <w:rPr>
          <w:rFonts w:hint="eastAsia"/>
        </w:rPr>
        <w:t>　　　　　　1、竞争导向的定价策略</w:t>
      </w:r>
      <w:r>
        <w:rPr>
          <w:rFonts w:hint="eastAsia"/>
        </w:rPr>
        <w:br/>
      </w:r>
      <w:r>
        <w:rPr>
          <w:rFonts w:hint="eastAsia"/>
        </w:rPr>
        <w:t>　　　　　　2、需求导向的定价策略</w:t>
      </w:r>
      <w:r>
        <w:rPr>
          <w:rFonts w:hint="eastAsia"/>
        </w:rPr>
        <w:br/>
      </w:r>
      <w:r>
        <w:rPr>
          <w:rFonts w:hint="eastAsia"/>
        </w:rPr>
        <w:t>　　　　　　3、折扣和折让相结合的定价策略</w:t>
      </w:r>
      <w:r>
        <w:rPr>
          <w:rFonts w:hint="eastAsia"/>
        </w:rPr>
        <w:br/>
      </w:r>
      <w:r>
        <w:rPr>
          <w:rFonts w:hint="eastAsia"/>
        </w:rPr>
        <w:t>　　　　二、矿泉水渠道策略分析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1、质量保证</w:t>
      </w:r>
      <w:r>
        <w:rPr>
          <w:rFonts w:hint="eastAsia"/>
        </w:rPr>
        <w:br/>
      </w:r>
      <w:r>
        <w:rPr>
          <w:rFonts w:hint="eastAsia"/>
        </w:rPr>
        <w:t>　　　　　　2、品种多样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4、策略求新</w:t>
      </w:r>
      <w:r>
        <w:rPr>
          <w:rFonts w:hint="eastAsia"/>
        </w:rPr>
        <w:br/>
      </w:r>
      <w:r>
        <w:rPr>
          <w:rFonts w:hint="eastAsia"/>
        </w:rPr>
        <w:t>　　　　　　5、销售模式创新</w:t>
      </w:r>
      <w:r>
        <w:rPr>
          <w:rFonts w:hint="eastAsia"/>
        </w:rPr>
        <w:br/>
      </w:r>
      <w:r>
        <w:rPr>
          <w:rFonts w:hint="eastAsia"/>
        </w:rPr>
        <w:t>　　　　二、矿泉水企业提升竞争力的主要方向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三、影响矿泉水企业核心竞争力的因素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四、提高矿泉水企业竞争力的策略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中~智林~：我国矿泉水品牌的战略思考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2019-2024年我国矿泉水消费量统计</w:t>
      </w:r>
      <w:r>
        <w:rPr>
          <w:rFonts w:hint="eastAsia"/>
        </w:rPr>
        <w:br/>
      </w:r>
      <w:r>
        <w:rPr>
          <w:rFonts w:hint="eastAsia"/>
        </w:rPr>
        <w:t>　　图表 2019-2024年我国矿泉水产量统计</w:t>
      </w:r>
      <w:r>
        <w:rPr>
          <w:rFonts w:hint="eastAsia"/>
        </w:rPr>
        <w:br/>
      </w:r>
      <w:r>
        <w:rPr>
          <w:rFonts w:hint="eastAsia"/>
        </w:rPr>
        <w:t>　　图表 2019-2024年东北地区矿泉水市场规模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2019-2024年华东地区矿泉水市场规模</w:t>
      </w:r>
      <w:r>
        <w:rPr>
          <w:rFonts w:hint="eastAsia"/>
        </w:rPr>
        <w:br/>
      </w:r>
      <w:r>
        <w:rPr>
          <w:rFonts w:hint="eastAsia"/>
        </w:rPr>
        <w:t>　　图表 2019-2024年西部地区矿泉水市场规模</w:t>
      </w:r>
      <w:r>
        <w:rPr>
          <w:rFonts w:hint="eastAsia"/>
        </w:rPr>
        <w:br/>
      </w:r>
      <w:r>
        <w:rPr>
          <w:rFonts w:hint="eastAsia"/>
        </w:rPr>
        <w:t>　　图表 2024年中国矿泉水区域市场结构</w:t>
      </w:r>
      <w:r>
        <w:rPr>
          <w:rFonts w:hint="eastAsia"/>
        </w:rPr>
        <w:br/>
      </w:r>
      <w:r>
        <w:rPr>
          <w:rFonts w:hint="eastAsia"/>
        </w:rPr>
        <w:t>　　图表 2024年包装饮用水产量全国合计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2024年包装饮用水产量上海市合计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2024年包装饮用水产量湖北省合计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2024年包装饮用水产量西藏区合计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2024年包装饮用水产量青海省合计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2024年各季度我国包装饮用水产量及增长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2024年各季度我国北京市包装饮用水产量及增长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2024年各季度我国天津市包装饮用水产量及增长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2024年各季度我国河北省包装饮用水产量及增长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2024年各季度我国山西省包装饮用水产量及增长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2024年各季度我国内蒙古包装饮用水产量及增长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2024年各季度我国辽宁省包装饮用水产量及增长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2024年各季度我国吉林省包装饮用水产量及增长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2024年各季度我国黑龙江包装饮用水产量及增长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2024年各季度我国上海市包装饮用水产量及增长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2024年各季度我国江苏省包装饮用水产量及增长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2024年各季度我国浙江省包装饮用水产量及增长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2024年各季度我国安徽省包装饮用水产量及增长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2024年各季度我国福建省包装饮用水产量及增长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2024年各季度我国江西省包装饮用水产量及增长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2024年各季度我国山东省包装饮用水产量及增长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2024年各季度我国河南省包装饮用水产量及增长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2024年各季度我国湖北省包装饮用水产量及增长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2024年各季度我国广东省包装饮用水产量及增长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2024年各季度我国海南省包装饮用水产量及增长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2024年各季度我国重庆市包装饮用水产量及增长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2024年各季度我国四川省包装饮用水产量及增长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2024年各季度我国贵州省包装饮用水产量及增长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2024年各季度我国云南省包装饮用水产量及增长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2024年各季度我国西藏包装饮用水产量及增长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2024年各季度我国陕西省包装饮用水产量及增长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2024年各季度我国甘肃省包装饮用水产量及增长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2024年各季度我国青海包装饮用水产量及增长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2024年各季度我国新疆省包装饮用水产量及增长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2019-2024年我国北京市包装饮用水产量及增长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2019-2024年我国天津市包装饮用水产量及增长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2019-2024年我国河北省包装饮用水产量及增长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2019-2024年我国山西省包装饮用水产量及增长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2019-2024年我国内蒙古包装饮用水产量及增长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2019-2024年我国辽宁省包装饮用水产量及增长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2019-2024年我国吉林省包装饮用水产量及增长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2019-2024年我国黑龙江包装饮用水产量及增长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2019-2024年我国上海市包装饮用水产量及增长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2019-2024年我国江苏省包装饮用水产量及增长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2019-2024年我国浙江省包装饮用水产量及增长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2019-2024年我国安徽省包装饮用水产量及增长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2019-2024年我国福建省包装饮用水产量及增长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2019-2024年我国江西省包装饮用水产量及增长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2019-2024年我国山东省包装饮用水产量及增长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2019-2024年我国河南省包装饮用水产量及增长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2019-2024年我国湖北省包装饮用水产量及增长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2019-2024年我国广东省包装饮用水产量及增长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2019-2024年我国海南省包装饮用水产量及增长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2019-2024年我国重庆市包装饮用水产量及增长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2019-2024年我国四川省包装饮用水产量及增长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2019-2024年我国贵州省包装饮用水产量及增长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2019-2024年我国云南省包装饮用水产量及增长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2019-2024年我国西藏包装饮用水产量及增长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2019-2024年我国陕西省包装饮用水产量及增长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2019-2024年我国甘肃省包装饮用水产量及增长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2019-2024年我国青海包装饮用水产量及增长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2019-2024年我国新疆省包装饮用水产量及增长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2024年各季度我国饮用水及饮料行业企业数量增长情况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2024年各季度我国饮用水及饮料行业企业亏损数量情况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2024年我国饮用水行业不同规模企业从业人员情况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2024年我国饮用水行业不同所有制企业从业人员情况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2024年各季度我国饮用水及饮料行业流动资产及增长情况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2024年各季度我国饮用水及饮料行业资产及增长情况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2024年各季度我国饮用水及饮料行业资产与负债对比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2024年我国饮用水行业不同规模企业资产情况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2024年我国饮用水行业不同规模企业负债情况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2024年我国饮用水行业不同所有制企业负债情况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2024年我国饮用水行业不同规模企业收入情况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2024年我国饮用水行业不同规模企业成本情况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2024年我国饮用水行业不同所有制企业销售情况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2024年我国饮用水行业不同所有制企业成本情况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2024年我国饮用水行业不同规模企业产成品情况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2024年我国饮用水行业不同规模企业出口交货值情况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2024年我国饮用水行业不同所有制企业出口交货值情况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2024年各季度我国饮用水及饮料行业销售费用及增长情况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2024年我国饮用水行业不同规模企业销售费用情况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2024年我国饮用水行业不同所有制企业销售费用情况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2024年各季度我国饮用水及饮料行业财务费用及增长情况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2024年我国饮用水行业不同规模企业管理费用情况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2024年我国饮用水行业不同所有制企业费用情况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2024年各季度我国饮用水及饮料行业收入与成本对比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2024年各季度我国饮用水及饮料行业利润及增长情况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2024年我国饮用水行业不同规模企业利润情况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2024年我国饮用水行业不同所有制企业利润情况</w:t>
      </w:r>
      <w:r>
        <w:rPr>
          <w:rFonts w:hint="eastAsia"/>
        </w:rPr>
        <w:br/>
      </w:r>
      <w:r>
        <w:rPr>
          <w:rFonts w:hint="eastAsia"/>
        </w:rPr>
        <w:t>　　图表 2024年我国矿泉水市场国内外品牌结构</w:t>
      </w:r>
      <w:r>
        <w:rPr>
          <w:rFonts w:hint="eastAsia"/>
        </w:rPr>
        <w:br/>
      </w:r>
      <w:r>
        <w:rPr>
          <w:rFonts w:hint="eastAsia"/>
        </w:rPr>
        <w:t>　　图表 2024年我国矿泉水市场品牌结构</w:t>
      </w:r>
      <w:r>
        <w:rPr>
          <w:rFonts w:hint="eastAsia"/>
        </w:rPr>
        <w:br/>
      </w:r>
      <w:r>
        <w:rPr>
          <w:rFonts w:hint="eastAsia"/>
        </w:rPr>
        <w:t>　　图表 2019-2024年我国矿泉水产量统计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2024年我国包装应用水产成品产量情况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2024年我国饮用水行业不同规模企业产成品情况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2024年各季度我国饮用水及饮料行业工业销售产值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2024年我国饮用水行业不同所有制企业工业销售产值情况</w:t>
      </w:r>
      <w:r>
        <w:rPr>
          <w:rFonts w:hint="eastAsia"/>
        </w:rPr>
        <w:br/>
      </w:r>
      <w:r>
        <w:rPr>
          <w:rFonts w:hint="eastAsia"/>
        </w:rPr>
        <w:t>　　图表 2024-2030年我国包装饮用水的产量分析</w:t>
      </w:r>
      <w:r>
        <w:rPr>
          <w:rFonts w:hint="eastAsia"/>
        </w:rPr>
        <w:br/>
      </w:r>
      <w:r>
        <w:rPr>
          <w:rFonts w:hint="eastAsia"/>
        </w:rPr>
        <w:t>　　图表 行业产品销售收入总体</w:t>
      </w:r>
      <w:r>
        <w:rPr>
          <w:rFonts w:hint="eastAsia"/>
        </w:rPr>
        <w:br/>
      </w:r>
      <w:r>
        <w:rPr>
          <w:rFonts w:hint="eastAsia"/>
        </w:rPr>
        <w:t>　　图表 中国矿泉水行业盈利能力</w:t>
      </w:r>
      <w:r>
        <w:rPr>
          <w:rFonts w:hint="eastAsia"/>
        </w:rPr>
        <w:br/>
      </w:r>
      <w:r>
        <w:rPr>
          <w:rFonts w:hint="eastAsia"/>
        </w:rPr>
        <w:t>　　图表 中国矿泉水行业偿债能力</w:t>
      </w:r>
      <w:r>
        <w:rPr>
          <w:rFonts w:hint="eastAsia"/>
        </w:rPr>
        <w:br/>
      </w:r>
      <w:r>
        <w:rPr>
          <w:rFonts w:hint="eastAsia"/>
        </w:rPr>
        <w:t>　　图表 中国矿泉水行运营能力</w:t>
      </w:r>
      <w:r>
        <w:rPr>
          <w:rFonts w:hint="eastAsia"/>
        </w:rPr>
        <w:br/>
      </w:r>
      <w:r>
        <w:rPr>
          <w:rFonts w:hint="eastAsia"/>
        </w:rPr>
        <w:t>　　图表 中国矿泉水行发展能力</w:t>
      </w:r>
      <w:r>
        <w:rPr>
          <w:rFonts w:hint="eastAsia"/>
        </w:rPr>
        <w:br/>
      </w:r>
      <w:r>
        <w:rPr>
          <w:rFonts w:hint="eastAsia"/>
        </w:rPr>
        <w:t>　　图表 2019-2024年中国矿泉水行业利润总额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2024年不同所有制企业利润总额占比情况</w:t>
      </w:r>
      <w:r>
        <w:rPr>
          <w:rFonts w:hint="eastAsia"/>
        </w:rPr>
        <w:br/>
      </w:r>
      <w:r>
        <w:rPr>
          <w:rFonts w:hint="eastAsia"/>
        </w:rPr>
        <w:t>　　图表 2019-2024年中国矿泉水行业销售利润率</w:t>
      </w:r>
      <w:r>
        <w:rPr>
          <w:rFonts w:hint="eastAsia"/>
        </w:rPr>
        <w:br/>
      </w:r>
      <w:r>
        <w:rPr>
          <w:rFonts w:hint="eastAsia"/>
        </w:rPr>
        <w:t>　　图表 2024年不同规模企业销售利润率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2019-2024年中国矿泉水行业总资产利润率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2019-2024年中国矿泉水行业产值利税率</w:t>
      </w:r>
      <w:r>
        <w:rPr>
          <w:rFonts w:hint="eastAsia"/>
        </w:rPr>
        <w:br/>
      </w:r>
      <w:r>
        <w:rPr>
          <w:rFonts w:hint="eastAsia"/>
        </w:rPr>
        <w:t>　　图表 2024年不同规模企业产值利税率前可情况</w:t>
      </w:r>
      <w:r>
        <w:rPr>
          <w:rFonts w:hint="eastAsia"/>
        </w:rPr>
        <w:br/>
      </w:r>
      <w:r>
        <w:rPr>
          <w:rFonts w:hint="eastAsia"/>
        </w:rPr>
        <w:t>　　图表 2024年不同所有制企业产值利税率情况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2019-2024年统一企业中国控股有限公司资产负债表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2024-2030年西藏冰川矿泉水有限公司利润表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2024年康师傅公司利润表分析</w:t>
      </w:r>
      <w:r>
        <w:rPr>
          <w:rFonts w:hint="eastAsia"/>
        </w:rPr>
        <w:br/>
      </w:r>
      <w:r>
        <w:rPr>
          <w:rFonts w:hint="eastAsia"/>
        </w:rPr>
        <w:t>　　图表 2024年康师傅公司资产负债表分析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2024年康师傅公司主要财务指标</w:t>
      </w:r>
      <w:r>
        <w:rPr>
          <w:rFonts w:hint="eastAsia"/>
        </w:rPr>
        <w:br/>
      </w:r>
      <w:r>
        <w:rPr>
          <w:rFonts w:hint="eastAsia"/>
        </w:rPr>
        <w:t>　　图表 2024年康师傅公司现金流量表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2024年我国矿泉水市场国内外品牌结构</w:t>
      </w:r>
      <w:r>
        <w:rPr>
          <w:rFonts w:hint="eastAsia"/>
        </w:rPr>
        <w:br/>
      </w:r>
      <w:r>
        <w:rPr>
          <w:rFonts w:hint="eastAsia"/>
        </w:rPr>
        <w:t>　　图表 2024年我国矿泉水市场品牌结构</w:t>
      </w:r>
      <w:r>
        <w:rPr>
          <w:rFonts w:hint="eastAsia"/>
        </w:rPr>
        <w:br/>
      </w:r>
      <w:r>
        <w:rPr>
          <w:rFonts w:hint="eastAsia"/>
        </w:rPr>
        <w:t>　　图表 2024年进口矿泉水消费者消费情况表</w:t>
      </w:r>
      <w:r>
        <w:rPr>
          <w:rFonts w:hint="eastAsia"/>
        </w:rPr>
        <w:br/>
      </w:r>
      <w:r>
        <w:rPr>
          <w:rFonts w:hint="eastAsia"/>
        </w:rPr>
        <w:t>　　图表 2024年中国矿泉水购买渠道分析表</w:t>
      </w:r>
      <w:r>
        <w:rPr>
          <w:rFonts w:hint="eastAsia"/>
        </w:rPr>
        <w:br/>
      </w:r>
      <w:r>
        <w:rPr>
          <w:rFonts w:hint="eastAsia"/>
        </w:rPr>
        <w:t>　　图表 2024年我国矿泉水消费者购买频率分析表</w:t>
      </w:r>
      <w:r>
        <w:rPr>
          <w:rFonts w:hint="eastAsia"/>
        </w:rPr>
        <w:br/>
      </w:r>
      <w:r>
        <w:rPr>
          <w:rFonts w:hint="eastAsia"/>
        </w:rPr>
        <w:t>　　图表 2024年我国瓶装水消费比例</w:t>
      </w:r>
      <w:r>
        <w:rPr>
          <w:rFonts w:hint="eastAsia"/>
        </w:rPr>
        <w:br/>
      </w:r>
      <w:r>
        <w:rPr>
          <w:rFonts w:hint="eastAsia"/>
        </w:rPr>
        <w:t>　　图表 2024年我国矿泉水市场消费者品牌偏好分析</w:t>
      </w:r>
      <w:r>
        <w:rPr>
          <w:rFonts w:hint="eastAsia"/>
        </w:rPr>
        <w:br/>
      </w:r>
      <w:r>
        <w:rPr>
          <w:rFonts w:hint="eastAsia"/>
        </w:rPr>
        <w:t>　　图表 2024年矿泉水消费者对产品关注情况分析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f10d5b4b4bb6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6f10d5b4b4bb6" w:history="1">
        <w:r>
          <w:rPr>
            <w:rStyle w:val="Hyperlink"/>
          </w:rPr>
          <w:t>https://www.20087.com/0/11/KuangQuanShuiHangYeFaZhanQuShi.html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ca018f673412f" w:history="1">
      <w:r>
        <w:rPr>
          <w:rStyle w:val="Hyperlink"/>
        </w:rPr>
        <w:t>2024-2030年中国矿泉水行业发展深度调研与未来趋势报告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uangQuanShuiHangYeFaZhanQuShi.html" TargetMode="External" Id="R0be6f10d5b4b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uangQuanShuiHangYeFaZhanQuShi.html" TargetMode="External" Id="R3a7ca018f67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2024-05-07T06:51:00Z</dcterms:created>
  <dcterms:modified xsi:type="dcterms:W3CDTF">2024-05-07T07:51:00Z</dcterms:modified>
  <dc:subject>2024-2030年中国矿泉水行业发展深度调研与未来趋势报告</dc:subject>
  <dc:title>2024-2030年中国矿泉水行业发展深度调研与未来趋势报告</dc:title>
  <cp:keywords>2024-2030年中国矿泉水行业发展深度调研与未来趋势报告</cp:keywords>
  <dc:description>2024-2030年中国矿泉水行业发展深度调研与未来趋势报告</dc:description>
</cp:coreProperties>
</file>