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032ba4ada458e" w:history="1">
              <w:r>
                <w:rPr>
                  <w:rStyle w:val="Hyperlink"/>
                </w:rPr>
                <w:t>2025-2031年中国铜管行业发展调研与行业前景分析报告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032ba4ada458e" w:history="1">
              <w:r>
                <w:rPr>
                  <w:rStyle w:val="Hyperlink"/>
                </w:rPr>
                <w:t>2025-2031年中国铜管行业发展调研与行业前景分析报告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032ba4ada458e" w:history="1">
                <w:r>
                  <w:rPr>
                    <w:rStyle w:val="Hyperlink"/>
                  </w:rPr>
                  <w:t>https://www.20087.com/0/71/TongGuanShiChangQianJing.html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铜管市场正经历着从传统制造到绿色生产、高性能和定制化服务的转变。铜管因其优异的导热性、耐腐蚀性和可塑性，在建筑、制冷、供暖和工业制造等领域有着广泛的应用。近年来，随着环保法规的收紧和可持续发展理念的推广，铜管制造业正积极采用再生铜、减少能耗和优化生产工艺，以降低环境影响。同时，为了满足特定行业的需求，如医疗设备和精密仪器，铜管的精度和性能要求不断提高，推动了行业向高附加值产品的发展。</w:t>
      </w:r>
      <w:r>
        <w:rPr>
          <w:rFonts w:hint="eastAsia"/>
        </w:rPr>
        <w:br/>
      </w:r>
      <w:r>
        <w:rPr>
          <w:rFonts w:hint="eastAsia"/>
        </w:rPr>
        <w:t>　　未来，铜管行业将更加注重环保材料、技术创新和市场细分。一方面，通过开发高性能合金和改进加工技术，铜管将实现更轻量化、更高强度和更优异的热传导性能，满足高端市场的需求。另一方面，结合循环经济理念，行业将加大对再生铜的利用，开发铜回收和再利用技术，减少资源消耗和碳排放。同时，随着定制化服务的兴起，铜管制造商将提供更加个性化的产品设计和解决方案，以适应不同行业和应用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032ba4ada458e" w:history="1">
        <w:r>
          <w:rPr>
            <w:rStyle w:val="Hyperlink"/>
          </w:rPr>
          <w:t>2025-2031年中国铜管行业发展调研与行业前景分析报告</w:t>
        </w:r>
      </w:hyperlink>
      <w:r>
        <w:rPr>
          <w:rFonts w:hint="eastAsia"/>
        </w:rPr>
        <w:t>》系统分析了铜管行业的市场规模、市场需求及价格波动，深入探讨了铜管产业链关键环节及各细分市场特点。报告基于权威数据，科学预测了铜管市场前景与发展趋势，同时评估了铜管重点企业的经营状况，包括品牌影响力、市场集中度及竞争格局。通过SWOT分析，报告揭示了铜管行业面临的风险与机遇，为铜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铜管行业界定及应用领域</w:t>
      </w:r>
      <w:r>
        <w:rPr>
          <w:rFonts w:hint="eastAsia"/>
        </w:rPr>
        <w:br/>
      </w:r>
      <w:r>
        <w:rPr>
          <w:rFonts w:hint="eastAsia"/>
        </w:rPr>
        <w:t>　　第一节 铜管行业定义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二、全球铜管市场结构</w:t>
      </w:r>
      <w:r>
        <w:rPr>
          <w:rFonts w:hint="eastAsia"/>
        </w:rPr>
        <w:br/>
      </w:r>
      <w:r>
        <w:rPr>
          <w:rFonts w:hint="eastAsia"/>
        </w:rPr>
        <w:t>　　　　三、全球铜管行业竞争格局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2024-2025年铜管行业发展环境分析</w:t>
      </w:r>
      <w:r>
        <w:rPr>
          <w:rFonts w:hint="eastAsia"/>
        </w:rPr>
        <w:br/>
      </w:r>
      <w:r>
        <w:rPr>
          <w:rFonts w:hint="eastAsia"/>
        </w:rPr>
        <w:t>　　第一节 铜管行业环境分析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铜管行业相关政策、法规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2024-2025年中国铜管市场现状</w:t>
      </w:r>
      <w:r>
        <w:rPr>
          <w:rFonts w:hint="eastAsia"/>
        </w:rPr>
        <w:br/>
      </w:r>
      <w:r>
        <w:rPr>
          <w:rFonts w:hint="eastAsia"/>
        </w:rPr>
        <w:t>　　第二节 中国铜管行业产量情况分析及预测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、2019-2024年中国铜管产量统计分析</w:t>
      </w:r>
      <w:r>
        <w:rPr>
          <w:rFonts w:hint="eastAsia"/>
        </w:rPr>
        <w:br/>
      </w:r>
      <w:r>
        <w:rPr>
          <w:rFonts w:hint="eastAsia"/>
        </w:rPr>
        <w:t>　　　　三、铜管生产区域分布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四、2025-2031年中国铜管产量预测分析</w:t>
      </w:r>
      <w:r>
        <w:rPr>
          <w:rFonts w:hint="eastAsia"/>
        </w:rPr>
        <w:br/>
      </w:r>
      <w:r>
        <w:rPr>
          <w:rFonts w:hint="eastAsia"/>
        </w:rPr>
        <w:t>　　第三节 中国铜管市场需求情况分析及预测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一、中国铜管市场需求特点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二、2019-2024年中国铜管市场需求统计</w:t>
      </w:r>
      <w:r>
        <w:rPr>
          <w:rFonts w:hint="eastAsia"/>
        </w:rPr>
        <w:br/>
      </w:r>
      <w:r>
        <w:rPr>
          <w:rFonts w:hint="eastAsia"/>
        </w:rPr>
        <w:t>　　　　三、铜管市场饱和度</w:t>
      </w:r>
      <w:r>
        <w:rPr>
          <w:rFonts w:hint="eastAsia"/>
        </w:rPr>
        <w:br/>
      </w:r>
      <w:r>
        <w:rPr>
          <w:rFonts w:hint="eastAsia"/>
        </w:rPr>
        <w:t>　　　　四、影响铜管市场需求的因素</w:t>
      </w:r>
      <w:r>
        <w:rPr>
          <w:rFonts w:hint="eastAsia"/>
        </w:rPr>
        <w:br/>
      </w:r>
      <w:r>
        <w:rPr>
          <w:rFonts w:hint="eastAsia"/>
        </w:rPr>
        <w:t>　　　　五、铜管市场潜力分析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2024-2025年中国铜管细分行业调研</w:t>
      </w:r>
      <w:r>
        <w:rPr>
          <w:rFonts w:hint="eastAsia"/>
        </w:rPr>
        <w:br/>
      </w:r>
      <w:r>
        <w:rPr>
          <w:rFonts w:hint="eastAsia"/>
        </w:rPr>
        <w:t>　　第一节 主要铜管细分行业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2025年中国铜管企业营销及发展建议</w:t>
      </w:r>
      <w:r>
        <w:rPr>
          <w:rFonts w:hint="eastAsia"/>
        </w:rPr>
        <w:br/>
      </w:r>
      <w:r>
        <w:rPr>
          <w:rFonts w:hint="eastAsia"/>
        </w:rPr>
        <w:t>　　第一节 铜管企业营销策略分析及建议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铜管企业营销策略分析</w:t>
      </w:r>
      <w:r>
        <w:rPr>
          <w:rFonts w:hint="eastAsia"/>
        </w:rPr>
        <w:br/>
      </w:r>
      <w:r>
        <w:rPr>
          <w:rFonts w:hint="eastAsia"/>
        </w:rPr>
        <w:t>　　　　一、铜管企业营销策略</w:t>
      </w:r>
      <w:r>
        <w:rPr>
          <w:rFonts w:hint="eastAsia"/>
        </w:rPr>
        <w:br/>
      </w:r>
      <w:r>
        <w:rPr>
          <w:rFonts w:hint="eastAsia"/>
        </w:rPr>
        <w:t>　　　　二、铜管企业经验借鉴</w:t>
      </w:r>
      <w:r>
        <w:rPr>
          <w:rFonts w:hint="eastAsia"/>
        </w:rPr>
        <w:br/>
      </w:r>
      <w:r>
        <w:rPr>
          <w:rFonts w:hint="eastAsia"/>
        </w:rPr>
        <w:t>　　第三节 铜管企业营销模式演化与创新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一、铜管企业存在的问题</w:t>
      </w:r>
      <w:r>
        <w:rPr>
          <w:rFonts w:hint="eastAsia"/>
        </w:rPr>
        <w:br/>
      </w:r>
      <w:r>
        <w:rPr>
          <w:rFonts w:hint="eastAsia"/>
        </w:rPr>
        <w:t>　　　　二、铜管企业应对的策略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2025年铜管市场前景分析</w:t>
      </w:r>
      <w:r>
        <w:rPr>
          <w:rFonts w:hint="eastAsia"/>
        </w:rPr>
        <w:br/>
      </w:r>
      <w:r>
        <w:rPr>
          <w:rFonts w:hint="eastAsia"/>
        </w:rPr>
        <w:t>　　第二节 2025年铜管行业发展趋势预测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五、2025年中国铜管行业发展面临的机遇</w:t>
      </w:r>
      <w:r>
        <w:rPr>
          <w:rFonts w:hint="eastAsia"/>
        </w:rPr>
        <w:br/>
      </w:r>
      <w:r>
        <w:rPr>
          <w:rFonts w:hint="eastAsia"/>
        </w:rPr>
        <w:t>　　第四节 铜管行业投资风险预警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铜管行业投资战略研究</w:t>
      </w:r>
      <w:r>
        <w:rPr>
          <w:rFonts w:hint="eastAsia"/>
        </w:rPr>
        <w:br/>
      </w:r>
      <w:r>
        <w:rPr>
          <w:rFonts w:hint="eastAsia"/>
        </w:rPr>
        <w:t>　　第一节 铜管行业发展战略研究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对我国铜管品牌的战略思考</w:t>
      </w:r>
      <w:r>
        <w:rPr>
          <w:rFonts w:hint="eastAsia"/>
        </w:rPr>
        <w:br/>
      </w:r>
      <w:r>
        <w:rPr>
          <w:rFonts w:hint="eastAsia"/>
        </w:rPr>
        <w:t>　　　　一、铜管品牌的重要性</w:t>
      </w:r>
      <w:r>
        <w:rPr>
          <w:rFonts w:hint="eastAsia"/>
        </w:rPr>
        <w:br/>
      </w:r>
      <w:r>
        <w:rPr>
          <w:rFonts w:hint="eastAsia"/>
        </w:rPr>
        <w:t>　　　　二、铜管实施品牌战略的意义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四、我国铜管企业的品牌战略</w:t>
      </w:r>
      <w:r>
        <w:rPr>
          <w:rFonts w:hint="eastAsia"/>
        </w:rPr>
        <w:br/>
      </w:r>
      <w:r>
        <w:rPr>
          <w:rFonts w:hint="eastAsia"/>
        </w:rPr>
        <w:t>　　　　五、铜管品牌战略管理的策略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铜管经营策略分析</w:t>
      </w:r>
      <w:r>
        <w:rPr>
          <w:rFonts w:hint="eastAsia"/>
        </w:rPr>
        <w:br/>
      </w:r>
      <w:r>
        <w:rPr>
          <w:rFonts w:hint="eastAsia"/>
        </w:rPr>
        <w:t>　　　　一、铜管市场细分策略</w:t>
      </w:r>
      <w:r>
        <w:rPr>
          <w:rFonts w:hint="eastAsia"/>
        </w:rPr>
        <w:br/>
      </w:r>
      <w:r>
        <w:rPr>
          <w:rFonts w:hint="eastAsia"/>
        </w:rPr>
        <w:t>　　　　二、铜管市场创新策略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中-智-林-：铜管行业投资战略研究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铜管行业类别</w:t>
      </w:r>
      <w:r>
        <w:rPr>
          <w:rFonts w:hint="eastAsia"/>
        </w:rPr>
        <w:br/>
      </w:r>
      <w:r>
        <w:rPr>
          <w:rFonts w:hint="eastAsia"/>
        </w:rPr>
        <w:t>　　图表 铜管行业产业链调研</w:t>
      </w:r>
      <w:r>
        <w:rPr>
          <w:rFonts w:hint="eastAsia"/>
        </w:rPr>
        <w:br/>
      </w:r>
      <w:r>
        <w:rPr>
          <w:rFonts w:hint="eastAsia"/>
        </w:rPr>
        <w:t>　　图表 铜管行业现状</w:t>
      </w:r>
      <w:r>
        <w:rPr>
          <w:rFonts w:hint="eastAsia"/>
        </w:rPr>
        <w:br/>
      </w:r>
      <w:r>
        <w:rPr>
          <w:rFonts w:hint="eastAsia"/>
        </w:rPr>
        <w:t>　　图表 铜管行业标准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2019-2024年中国铜管市场规模</w:t>
      </w:r>
      <w:r>
        <w:rPr>
          <w:rFonts w:hint="eastAsia"/>
        </w:rPr>
        <w:br/>
      </w:r>
      <w:r>
        <w:rPr>
          <w:rFonts w:hint="eastAsia"/>
        </w:rPr>
        <w:t>　　图表 2025年中国铜管行业产能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2019-2024年中国铜管产量</w:t>
      </w:r>
      <w:r>
        <w:rPr>
          <w:rFonts w:hint="eastAsia"/>
        </w:rPr>
        <w:br/>
      </w:r>
      <w:r>
        <w:rPr>
          <w:rFonts w:hint="eastAsia"/>
        </w:rPr>
        <w:t>　　图表 铜管行业动态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2019-2024年中国铜管市场需求量</w:t>
      </w:r>
      <w:r>
        <w:rPr>
          <w:rFonts w:hint="eastAsia"/>
        </w:rPr>
        <w:br/>
      </w:r>
      <w:r>
        <w:rPr>
          <w:rFonts w:hint="eastAsia"/>
        </w:rPr>
        <w:t>　　图表 2025年中国铜管行业需求区域调研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2019-2024年中国铜管行情</w:t>
      </w:r>
      <w:r>
        <w:rPr>
          <w:rFonts w:hint="eastAsia"/>
        </w:rPr>
        <w:br/>
      </w:r>
      <w:r>
        <w:rPr>
          <w:rFonts w:hint="eastAsia"/>
        </w:rPr>
        <w:t>　　图表 2019-2024年中国铜管价格走势图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2019-2024年中国铜管进口数据</w:t>
      </w:r>
      <w:r>
        <w:rPr>
          <w:rFonts w:hint="eastAsia"/>
        </w:rPr>
        <w:br/>
      </w:r>
      <w:r>
        <w:rPr>
          <w:rFonts w:hint="eastAsia"/>
        </w:rPr>
        <w:t>　　图表 2019-2024年中国铜管出口数据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**地区铜管市场规模</w:t>
      </w:r>
      <w:r>
        <w:rPr>
          <w:rFonts w:hint="eastAsia"/>
        </w:rPr>
        <w:br/>
      </w:r>
      <w:r>
        <w:rPr>
          <w:rFonts w:hint="eastAsia"/>
        </w:rPr>
        <w:t>　　图表 **地区铜管行业市场需求</w:t>
      </w:r>
      <w:r>
        <w:rPr>
          <w:rFonts w:hint="eastAsia"/>
        </w:rPr>
        <w:br/>
      </w:r>
      <w:r>
        <w:rPr>
          <w:rFonts w:hint="eastAsia"/>
        </w:rPr>
        <w:t>　　图表 **地区铜管市场调研</w:t>
      </w:r>
      <w:r>
        <w:rPr>
          <w:rFonts w:hint="eastAsia"/>
        </w:rPr>
        <w:br/>
      </w:r>
      <w:r>
        <w:rPr>
          <w:rFonts w:hint="eastAsia"/>
        </w:rPr>
        <w:t>　　图表 **地区铜管行业市场需求分析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**地区铜管市场规模</w:t>
      </w:r>
      <w:r>
        <w:rPr>
          <w:rFonts w:hint="eastAsia"/>
        </w:rPr>
        <w:br/>
      </w:r>
      <w:r>
        <w:rPr>
          <w:rFonts w:hint="eastAsia"/>
        </w:rPr>
        <w:t>　　图表 **地区铜管行业市场需求</w:t>
      </w:r>
      <w:r>
        <w:rPr>
          <w:rFonts w:hint="eastAsia"/>
        </w:rPr>
        <w:br/>
      </w:r>
      <w:r>
        <w:rPr>
          <w:rFonts w:hint="eastAsia"/>
        </w:rPr>
        <w:t>　　图表 **地区铜管市场调研</w:t>
      </w:r>
      <w:r>
        <w:rPr>
          <w:rFonts w:hint="eastAsia"/>
        </w:rPr>
        <w:br/>
      </w:r>
      <w:r>
        <w:rPr>
          <w:rFonts w:hint="eastAsia"/>
        </w:rPr>
        <w:t>　　图表 **地区铜管行业市场需求分析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铜管行业竞争对手分析</w:t>
      </w:r>
      <w:r>
        <w:rPr>
          <w:rFonts w:hint="eastAsia"/>
        </w:rPr>
        <w:br/>
      </w:r>
      <w:r>
        <w:rPr>
          <w:rFonts w:hint="eastAsia"/>
        </w:rPr>
        <w:t>　　图表 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2025-2031年中国铜管市场规模预测</w:t>
      </w:r>
      <w:r>
        <w:rPr>
          <w:rFonts w:hint="eastAsia"/>
        </w:rPr>
        <w:br/>
      </w:r>
      <w:r>
        <w:rPr>
          <w:rFonts w:hint="eastAsia"/>
        </w:rPr>
        <w:t>　　图表 铜管行业准入条件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2025-2031年中国铜管行业信息化</w:t>
      </w:r>
      <w:r>
        <w:rPr>
          <w:rFonts w:hint="eastAsia"/>
        </w:rPr>
        <w:br/>
      </w:r>
      <w:r>
        <w:rPr>
          <w:rFonts w:hint="eastAsia"/>
        </w:rPr>
        <w:t>　　图表 2025年中国铜管市场前景分析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032ba4ada458e" w:history="1">
        <w:r>
          <w:rPr>
            <w:rStyle w:val="Hyperlink"/>
          </w:rPr>
          <w:t>2025-2031年中国铜管行业发展调研与行业前景分析报告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032ba4ada458e" w:history="1">
        <w:r>
          <w:rPr>
            <w:rStyle w:val="Hyperlink"/>
          </w:rPr>
          <w:t>https://www.20087.com/0/71/TongGuanShiChangQianJing.html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热点：铜管多少钱一米、铜管多少钱一米、铜管规格型号、铜管型号规格表、中国最大的铜管厂家、铜管焊接设备、常见的铜管乐器有哪些、铜管焊接、不锈钢水管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8f5dc52ca4c10" w:history="1">
      <w:r>
        <w:rPr>
          <w:rStyle w:val="Hyperlink"/>
        </w:rPr>
        <w:t>2025-2031年中国铜管行业发展调研与行业前景分析报告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ongGuanShiChangQianJing.html" TargetMode="External" Id="Rd39032ba4ada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ongGuanShiChangQianJing.html" TargetMode="External" Id="R86a8f5dc52ca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2024-10-11T05:35:00Z</dcterms:created>
  <dcterms:modified xsi:type="dcterms:W3CDTF">2024-10-11T06:35:00Z</dcterms:modified>
  <dc:subject>2025-2031年中国铜管行业发展调研与行业前景分析报告</dc:subject>
  <dc:title>2025-2031年中国铜管行业发展调研与行业前景分析报告</dc:title>
  <cp:keywords>2025-2031年中国铜管行业发展调研与行业前景分析报告</cp:keywords>
  <dc:description>2025-2031年中国铜管行业发展调研与行业前景分析报告</dc:description>
</cp:coreProperties>
</file>