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030627d3a641dc" w:history="1">
              <w:r>
                <w:rPr>
                  <w:rStyle w:val="Hyperlink"/>
                </w:rPr>
                <w:t>2024-2030年中国铜精矿石市场深度调研与发展前景分析报告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030627d3a641dc" w:history="1">
              <w:r>
                <w:rPr>
                  <w:rStyle w:val="Hyperlink"/>
                </w:rPr>
                <w:t>2024-2030年中国铜精矿石市场深度调研与发展前景分析报告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0A20110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030627d3a641dc" w:history="1">
                <w:r>
                  <w:rPr>
                    <w:rStyle w:val="Hyperlink"/>
                  </w:rPr>
                  <w:t>https://www.20087.com/0/11/TongJingKuangShiShiChangDiaoYanBaoGao.html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精矿石是一种重要的工业原材料，广泛应用于冶金、电子和建筑等多个领域。目前，铜精矿石不仅具备高品位、高可靠性的特点，还在设计上考虑到耐用性和兼容性，提高了产品的综合性能。随着采矿技术的进步，铜精矿石的开采采用更高效的采矿设备，结合先进的选矿工艺，使其在纯度和回收率方面有了显著改善。此外，随着设计美学的发展，铜精矿石的处理过程更加人性化，通过优化生产工艺和增加自动化功能，提升了设备的操作体验。随着环保要求的提高，铜精矿石的生产正向着更加环保的方向发展，采用更多可回收材料和无害工艺。</w:t>
      </w:r>
      <w:r>
        <w:rPr>
          <w:rFonts w:hint="eastAsia"/>
        </w:rPr>
        <w:br/>
      </w:r>
      <w:r>
        <w:rPr>
          <w:rFonts w:hint="eastAsia"/>
        </w:rPr>
        <w:t>　　未来，铜精矿石的发展将更加注重环保化与智能化。随着绿色采矿技术的应用，铜精矿石的开采将更加注重生态平衡，减少对环境的影响。同时，随着传感器技术的进步，铜精矿石的开采将具备更多智能特性，如实时监测、自动调节等，实现更加精准的操作控制。此外，随着新材料技术的进步，铜精矿石的加工将采用更多高性能材料，如轻质合金、复合材料等，提高其耐用性和可靠性。同时，随着环保要求的提高，铜精矿石的生产将采用更多环保型材料和工艺，减少生产过程中的能源消耗和废弃物排放。此外，随着冶金技术的发展，铜精矿石将支持更多新型冶金系统的需求，适应不同应用场景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030627d3a641dc" w:history="1">
        <w:r>
          <w:rPr>
            <w:rStyle w:val="Hyperlink"/>
          </w:rPr>
          <w:t>2024-2030年中国铜精矿石市场深度调研与发展前景分析报告</w:t>
        </w:r>
      </w:hyperlink>
      <w:r>
        <w:rPr>
          <w:rFonts w:hint="eastAsia"/>
        </w:rPr>
        <w:t>》依托我们多年来对铜精矿石产品的研究，结合铜精矿石产品历年供需关系变化规律，对铜精矿石产品内的企业群体进行了深入的调查与研究，采用定量及定性的科学研究方法撰写而成。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030627d3a641dc" w:history="1">
        <w:r>
          <w:rPr>
            <w:rStyle w:val="Hyperlink"/>
          </w:rPr>
          <w:t>2024-2030年中国铜精矿石市场深度调研与发展前景分析报告</w:t>
        </w:r>
      </w:hyperlink>
      <w:r>
        <w:rPr>
          <w:rFonts w:hint="eastAsia"/>
        </w:rPr>
        <w:t>》对我国铜精矿石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2023-2024年中国铜精矿石行业发展环境分析</w:t>
      </w:r>
      <w:r>
        <w:rPr>
          <w:rFonts w:hint="eastAsia"/>
        </w:rPr>
        <w:br/>
      </w:r>
      <w:r>
        <w:rPr>
          <w:rFonts w:hint="eastAsia"/>
        </w:rPr>
        <w:t>　　第一节 铜精矿石市场特征</w:t>
      </w:r>
      <w:r>
        <w:rPr>
          <w:rFonts w:hint="eastAsia"/>
        </w:rPr>
        <w:br/>
      </w:r>
      <w:r>
        <w:rPr>
          <w:rFonts w:hint="eastAsia"/>
        </w:rPr>
        <w:t>　　　　一、铜精矿石行业定义</w:t>
      </w:r>
      <w:r>
        <w:rPr>
          <w:rFonts w:hint="eastAsia"/>
        </w:rPr>
        <w:br/>
      </w:r>
      <w:r>
        <w:rPr>
          <w:rFonts w:hint="eastAsia"/>
        </w:rPr>
        <w:t>　　　　二、铜精矿石行业特征</w:t>
      </w:r>
      <w:r>
        <w:rPr>
          <w:rFonts w:hint="eastAsia"/>
        </w:rPr>
        <w:br/>
      </w:r>
      <w:r>
        <w:rPr>
          <w:rFonts w:hint="eastAsia"/>
        </w:rPr>
        <w:t>　　　　　　1、铜精矿石行业消费特征</w:t>
      </w:r>
      <w:r>
        <w:rPr>
          <w:rFonts w:hint="eastAsia"/>
        </w:rPr>
        <w:br/>
      </w:r>
      <w:r>
        <w:rPr>
          <w:rFonts w:hint="eastAsia"/>
        </w:rPr>
        <w:t>　　　　　　2、铜精矿石产品结构特征</w:t>
      </w:r>
      <w:r>
        <w:rPr>
          <w:rFonts w:hint="eastAsia"/>
        </w:rPr>
        <w:br/>
      </w:r>
      <w:r>
        <w:rPr>
          <w:rFonts w:hint="eastAsia"/>
        </w:rPr>
        <w:t>　　　　　　3、铜精矿石行业原材料供给特征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4、铜精矿石产业集中度特征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二、铜精矿石行业相关政策分析</w:t>
      </w:r>
      <w:r>
        <w:rPr>
          <w:rFonts w:hint="eastAsia"/>
        </w:rPr>
        <w:br/>
      </w:r>
      <w:r>
        <w:rPr>
          <w:rFonts w:hint="eastAsia"/>
        </w:rPr>
        <w:t>　　第四节 铜精矿石行业发展的波特五力模型分析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铜精矿石行业国内市场综述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2019-2024年中国铜精矿石行业供给状况及预测</w:t>
      </w:r>
      <w:r>
        <w:rPr>
          <w:rFonts w:hint="eastAsia"/>
        </w:rPr>
        <w:br/>
      </w:r>
      <w:r>
        <w:rPr>
          <w:rFonts w:hint="eastAsia"/>
        </w:rPr>
        <w:t>　　　　一、铜精矿石行业总体规模</w:t>
      </w:r>
      <w:r>
        <w:rPr>
          <w:rFonts w:hint="eastAsia"/>
        </w:rPr>
        <w:br/>
      </w:r>
      <w:r>
        <w:rPr>
          <w:rFonts w:hint="eastAsia"/>
        </w:rPr>
        <w:t>　　　　二、铜精矿石行业重点区域分布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三、2019-2024年铜精矿石行业供给情况分析</w:t>
      </w:r>
      <w:r>
        <w:rPr>
          <w:rFonts w:hint="eastAsia"/>
        </w:rPr>
        <w:br/>
      </w:r>
      <w:r>
        <w:rPr>
          <w:rFonts w:hint="eastAsia"/>
        </w:rPr>
        <w:t>　　第二节 2019-2024年中国铜精矿石行业市场需求分析及预测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一、中国铜精矿石行业市场需求特点</w:t>
      </w:r>
      <w:r>
        <w:rPr>
          <w:rFonts w:hint="eastAsia"/>
        </w:rPr>
        <w:br/>
      </w:r>
      <w:r>
        <w:rPr>
          <w:rFonts w:hint="eastAsia"/>
        </w:rPr>
        <w:t>　　　　二、铜精矿石行业主要地域分布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三、2019-2024年铜精矿石行业市场需求状况</w:t>
      </w:r>
      <w:r>
        <w:rPr>
          <w:rFonts w:hint="eastAsia"/>
        </w:rPr>
        <w:br/>
      </w:r>
      <w:r>
        <w:rPr>
          <w:rFonts w:hint="eastAsia"/>
        </w:rPr>
        <w:t>　　第三节 2024-2030年中国铜精矿石供需平衡预测</w:t>
      </w:r>
      <w:r>
        <w:rPr>
          <w:rFonts w:hint="eastAsia"/>
        </w:rPr>
        <w:br/>
      </w:r>
      <w:r>
        <w:rPr>
          <w:rFonts w:hint="eastAsia"/>
        </w:rPr>
        <w:t>　　第四节 中国铜精矿石产品市场价格趋势分析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一、中国铜精矿石产品2019-2024年市场价格回顾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二、中国铜精矿石产品当前市场价格及分析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三、影响铜精矿石产品市场价格因素分析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四、2024-2030年中国铜精矿石产品市场价格走势预测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中国铜精矿石市场规模分析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2019-2024年中国铜精矿石市场规模分析</w:t>
      </w:r>
      <w:r>
        <w:rPr>
          <w:rFonts w:hint="eastAsia"/>
        </w:rPr>
        <w:br/>
      </w:r>
      <w:r>
        <w:rPr>
          <w:rFonts w:hint="eastAsia"/>
        </w:rPr>
        <w:t>　　第二节 2023-2024年中国铜精矿石区域结构分析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2019-2024年中国铜精矿石行业重点区域市场规模分析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中国铜精矿石行业进出口情况分析预测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2019-2024年中国铜精矿石行业进出口情况分析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一、2019-2024年中国铜精矿石行业进口分析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二、2019-2024年中国铜精矿石行业出口分析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2024-2030年中国铜精矿石行业进出口情况预测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一、2024-2030年中国铜精矿石行业进口预测分析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二、2024-2030年中国铜精矿石行业出口预测分析</w:t>
      </w:r>
      <w:r>
        <w:rPr>
          <w:rFonts w:hint="eastAsia"/>
        </w:rPr>
        <w:br/>
      </w:r>
      <w:r>
        <w:rPr>
          <w:rFonts w:hint="eastAsia"/>
        </w:rPr>
        <w:t>　　第三节 影响铜精矿石行业进出口变化的主要原因分析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铜精矿石上下游行业发展现状与趋势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铜精矿石上游行业发展分析</w:t>
      </w:r>
      <w:r>
        <w:rPr>
          <w:rFonts w:hint="eastAsia"/>
        </w:rPr>
        <w:br/>
      </w:r>
      <w:r>
        <w:rPr>
          <w:rFonts w:hint="eastAsia"/>
        </w:rPr>
        <w:t>　　　　一、铜精矿石上游行业发展现状</w:t>
      </w:r>
      <w:r>
        <w:rPr>
          <w:rFonts w:hint="eastAsia"/>
        </w:rPr>
        <w:br/>
      </w:r>
      <w:r>
        <w:rPr>
          <w:rFonts w:hint="eastAsia"/>
        </w:rPr>
        <w:t>　　　　二、铜精矿石上游行业发展趋势预测</w:t>
      </w:r>
      <w:r>
        <w:rPr>
          <w:rFonts w:hint="eastAsia"/>
        </w:rPr>
        <w:br/>
      </w:r>
      <w:r>
        <w:rPr>
          <w:rFonts w:hint="eastAsia"/>
        </w:rPr>
        <w:t>　　第二节 铜精矿石下游行业发展分析</w:t>
      </w:r>
      <w:r>
        <w:rPr>
          <w:rFonts w:hint="eastAsia"/>
        </w:rPr>
        <w:br/>
      </w:r>
      <w:r>
        <w:rPr>
          <w:rFonts w:hint="eastAsia"/>
        </w:rPr>
        <w:t>　　　　一、铜精矿石下游行业发展现状</w:t>
      </w:r>
      <w:r>
        <w:rPr>
          <w:rFonts w:hint="eastAsia"/>
        </w:rPr>
        <w:br/>
      </w:r>
      <w:r>
        <w:rPr>
          <w:rFonts w:hint="eastAsia"/>
        </w:rPr>
        <w:t>　　　　二、铜精矿石下游行业发展趋势预测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铜精矿石行业重点企业竞争力分析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铜精矿石企业（一）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三、铜精矿石企业经营状况</w:t>
      </w:r>
      <w:r>
        <w:rPr>
          <w:rFonts w:hint="eastAsia"/>
        </w:rPr>
        <w:br/>
      </w:r>
      <w:r>
        <w:rPr>
          <w:rFonts w:hint="eastAsia"/>
        </w:rPr>
        <w:t>　　　　四、铜精矿石企业发展策略</w:t>
      </w:r>
      <w:r>
        <w:rPr>
          <w:rFonts w:hint="eastAsia"/>
        </w:rPr>
        <w:br/>
      </w:r>
      <w:r>
        <w:rPr>
          <w:rFonts w:hint="eastAsia"/>
        </w:rPr>
        <w:t>　　第二节 铜精矿石企业（二）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三、铜精矿石企业经营状况</w:t>
      </w:r>
      <w:r>
        <w:rPr>
          <w:rFonts w:hint="eastAsia"/>
        </w:rPr>
        <w:br/>
      </w:r>
      <w:r>
        <w:rPr>
          <w:rFonts w:hint="eastAsia"/>
        </w:rPr>
        <w:t>　　　　四、铜精矿石企业发展策略</w:t>
      </w:r>
      <w:r>
        <w:rPr>
          <w:rFonts w:hint="eastAsia"/>
        </w:rPr>
        <w:br/>
      </w:r>
      <w:r>
        <w:rPr>
          <w:rFonts w:hint="eastAsia"/>
        </w:rPr>
        <w:t>　　第三节 铜精矿石企业（三）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三、铜精矿石企业经营状况</w:t>
      </w:r>
      <w:r>
        <w:rPr>
          <w:rFonts w:hint="eastAsia"/>
        </w:rPr>
        <w:br/>
      </w:r>
      <w:r>
        <w:rPr>
          <w:rFonts w:hint="eastAsia"/>
        </w:rPr>
        <w:t>　　　　四、铜精矿石企业发展策略</w:t>
      </w:r>
      <w:r>
        <w:rPr>
          <w:rFonts w:hint="eastAsia"/>
        </w:rPr>
        <w:br/>
      </w:r>
      <w:r>
        <w:rPr>
          <w:rFonts w:hint="eastAsia"/>
        </w:rPr>
        <w:t>　　第四节 铜精矿石企业（四）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三、铜精矿石企业经营状况</w:t>
      </w:r>
      <w:r>
        <w:rPr>
          <w:rFonts w:hint="eastAsia"/>
        </w:rPr>
        <w:br/>
      </w:r>
      <w:r>
        <w:rPr>
          <w:rFonts w:hint="eastAsia"/>
        </w:rPr>
        <w:t>　　　　四、铜精矿石企业发展策略</w:t>
      </w:r>
      <w:r>
        <w:rPr>
          <w:rFonts w:hint="eastAsia"/>
        </w:rPr>
        <w:br/>
      </w:r>
      <w:r>
        <w:rPr>
          <w:rFonts w:hint="eastAsia"/>
        </w:rPr>
        <w:t>　　第五节 铜精矿石企业（五）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三、铜精矿石企业经营状况</w:t>
      </w:r>
      <w:r>
        <w:rPr>
          <w:rFonts w:hint="eastAsia"/>
        </w:rPr>
        <w:br/>
      </w:r>
      <w:r>
        <w:rPr>
          <w:rFonts w:hint="eastAsia"/>
        </w:rPr>
        <w:t>　　　　四、铜精矿石企业发展策略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中国铜精矿石产业市场竞争策略建议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中国铜精矿石市场竞争策略建议</w:t>
      </w:r>
      <w:r>
        <w:rPr>
          <w:rFonts w:hint="eastAsia"/>
        </w:rPr>
        <w:br/>
      </w:r>
      <w:r>
        <w:rPr>
          <w:rFonts w:hint="eastAsia"/>
        </w:rPr>
        <w:t>　　　　一、铜精矿石市场定位策略建议</w:t>
      </w:r>
      <w:r>
        <w:rPr>
          <w:rFonts w:hint="eastAsia"/>
        </w:rPr>
        <w:br/>
      </w:r>
      <w:r>
        <w:rPr>
          <w:rFonts w:hint="eastAsia"/>
        </w:rPr>
        <w:t>　　　　二、铜精矿石产品开发策略建议</w:t>
      </w:r>
      <w:r>
        <w:rPr>
          <w:rFonts w:hint="eastAsia"/>
        </w:rPr>
        <w:br/>
      </w:r>
      <w:r>
        <w:rPr>
          <w:rFonts w:hint="eastAsia"/>
        </w:rPr>
        <w:t>　　　　三、铜精矿石渠道竞争策略建议</w:t>
      </w:r>
      <w:r>
        <w:rPr>
          <w:rFonts w:hint="eastAsia"/>
        </w:rPr>
        <w:br/>
      </w:r>
      <w:r>
        <w:rPr>
          <w:rFonts w:hint="eastAsia"/>
        </w:rPr>
        <w:t>　　　　四、铜精矿石品牌竞争策略建议</w:t>
      </w:r>
      <w:r>
        <w:rPr>
          <w:rFonts w:hint="eastAsia"/>
        </w:rPr>
        <w:br/>
      </w:r>
      <w:r>
        <w:rPr>
          <w:rFonts w:hint="eastAsia"/>
        </w:rPr>
        <w:t>　　　　五、铜精矿石价格竞争策略建议</w:t>
      </w:r>
      <w:r>
        <w:rPr>
          <w:rFonts w:hint="eastAsia"/>
        </w:rPr>
        <w:br/>
      </w:r>
      <w:r>
        <w:rPr>
          <w:rFonts w:hint="eastAsia"/>
        </w:rPr>
        <w:t>　　　　六、铜精矿石客户服务策略建议</w:t>
      </w:r>
      <w:r>
        <w:rPr>
          <w:rFonts w:hint="eastAsia"/>
        </w:rPr>
        <w:br/>
      </w:r>
      <w:r>
        <w:rPr>
          <w:rFonts w:hint="eastAsia"/>
        </w:rPr>
        <w:t>　　第二节 中国铜精矿石产业竞争战略建议</w:t>
      </w:r>
      <w:r>
        <w:rPr>
          <w:rFonts w:hint="eastAsia"/>
        </w:rPr>
        <w:br/>
      </w:r>
      <w:r>
        <w:rPr>
          <w:rFonts w:hint="eastAsia"/>
        </w:rPr>
        <w:t>　　　　一、铜精矿石竞争战略选择建议</w:t>
      </w:r>
      <w:r>
        <w:rPr>
          <w:rFonts w:hint="eastAsia"/>
        </w:rPr>
        <w:br/>
      </w:r>
      <w:r>
        <w:rPr>
          <w:rFonts w:hint="eastAsia"/>
        </w:rPr>
        <w:t>　　　　二、铜精矿石产业升级策略建议</w:t>
      </w:r>
      <w:r>
        <w:rPr>
          <w:rFonts w:hint="eastAsia"/>
        </w:rPr>
        <w:br/>
      </w:r>
      <w:r>
        <w:rPr>
          <w:rFonts w:hint="eastAsia"/>
        </w:rPr>
        <w:t>　　　　三、铜精矿石产业转移策略建议</w:t>
      </w:r>
      <w:r>
        <w:rPr>
          <w:rFonts w:hint="eastAsia"/>
        </w:rPr>
        <w:br/>
      </w:r>
      <w:r>
        <w:rPr>
          <w:rFonts w:hint="eastAsia"/>
        </w:rPr>
        <w:t>　　　　四、铜精矿石价值链定位建议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铜精矿石行业投资前景与投资策略分析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铜精矿石行业SWOT模型分析</w:t>
      </w:r>
      <w:r>
        <w:rPr>
          <w:rFonts w:hint="eastAsia"/>
        </w:rPr>
        <w:br/>
      </w:r>
      <w:r>
        <w:rPr>
          <w:rFonts w:hint="eastAsia"/>
        </w:rPr>
        <w:t>　　　　一、铜精矿石行业优势分析</w:t>
      </w:r>
      <w:r>
        <w:rPr>
          <w:rFonts w:hint="eastAsia"/>
        </w:rPr>
        <w:br/>
      </w:r>
      <w:r>
        <w:rPr>
          <w:rFonts w:hint="eastAsia"/>
        </w:rPr>
        <w:t>　　　　二、铜精矿石行业劣势分析</w:t>
      </w:r>
      <w:r>
        <w:rPr>
          <w:rFonts w:hint="eastAsia"/>
        </w:rPr>
        <w:br/>
      </w:r>
      <w:r>
        <w:rPr>
          <w:rFonts w:hint="eastAsia"/>
        </w:rPr>
        <w:t>　　　　三、铜精矿石行业机会分析</w:t>
      </w:r>
      <w:r>
        <w:rPr>
          <w:rFonts w:hint="eastAsia"/>
        </w:rPr>
        <w:br/>
      </w:r>
      <w:r>
        <w:rPr>
          <w:rFonts w:hint="eastAsia"/>
        </w:rPr>
        <w:t>　　　　四、铜精矿石行业风险分析</w:t>
      </w:r>
      <w:r>
        <w:rPr>
          <w:rFonts w:hint="eastAsia"/>
        </w:rPr>
        <w:br/>
      </w:r>
      <w:r>
        <w:rPr>
          <w:rFonts w:hint="eastAsia"/>
        </w:rPr>
        <w:t>　　第二节 铜精矿石行业发展的PEST分析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铜精矿石行业投资价值分析</w:t>
      </w:r>
      <w:r>
        <w:rPr>
          <w:rFonts w:hint="eastAsia"/>
        </w:rPr>
        <w:br/>
      </w:r>
      <w:r>
        <w:rPr>
          <w:rFonts w:hint="eastAsia"/>
        </w:rPr>
        <w:t>　　　　一、铜精矿石行业发展前景分析</w:t>
      </w:r>
      <w:r>
        <w:rPr>
          <w:rFonts w:hint="eastAsia"/>
        </w:rPr>
        <w:br/>
      </w:r>
      <w:r>
        <w:rPr>
          <w:rFonts w:hint="eastAsia"/>
        </w:rPr>
        <w:t>　　　　二、铜精矿石行业盈利能力预测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铜精矿石行业投资风险分析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2024-2030年铜精矿石行业发展趋势及投资风险分析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2024-2030年铜精矿石行业发展趋势预测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一、中国铜精矿石行业发展方向分析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二、2024-2030年中国铜精矿石行业市场规模预测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三、2024-2030年中国铜精矿石行业供给情况预测分析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四、2024-2030年中国铜精矿石行业需求情况预测分析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当前铜精矿石行业存在的问题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2024-2030年中国铜精矿石行业投资风险分析</w:t>
      </w:r>
      <w:r>
        <w:rPr>
          <w:rFonts w:hint="eastAsia"/>
        </w:rPr>
        <w:br/>
      </w:r>
      <w:r>
        <w:rPr>
          <w:rFonts w:hint="eastAsia"/>
        </w:rPr>
        <w:t>　　　　一、铜精矿石市场竞争风险</w:t>
      </w:r>
      <w:r>
        <w:rPr>
          <w:rFonts w:hint="eastAsia"/>
        </w:rPr>
        <w:br/>
      </w:r>
      <w:r>
        <w:rPr>
          <w:rFonts w:hint="eastAsia"/>
        </w:rPr>
        <w:t>　　　　二、铜精矿石行业原材料压力风险分析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三、铜精矿石技术风险分析</w:t>
      </w:r>
      <w:r>
        <w:rPr>
          <w:rFonts w:hint="eastAsia"/>
        </w:rPr>
        <w:br/>
      </w:r>
      <w:r>
        <w:rPr>
          <w:rFonts w:hint="eastAsia"/>
        </w:rPr>
        <w:t>　　　　四、铜精矿石行业政策和体制风险</w:t>
      </w:r>
      <w:r>
        <w:rPr>
          <w:rFonts w:hint="eastAsia"/>
        </w:rPr>
        <w:br/>
      </w:r>
      <w:r>
        <w:rPr>
          <w:rFonts w:hint="eastAsia"/>
        </w:rPr>
        <w:t>　　　　五、铜精矿石行业外资进入现状及对未来市场的威胁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2024-2030年中国铜精矿石行业发展前景和趋势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2024-2030年中国铜精矿石行业发展前景预测分析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一、未来全球铜精矿石行业发展预测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二、未来中国铜精矿石市场前景广阔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三、今后两年铜精矿石产业上市前景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四、2024-2030年中国铜精矿石产业市场规模预测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2024-2030年中国铜精矿石行业发展趋势分析</w:t>
      </w:r>
      <w:r>
        <w:rPr>
          <w:rFonts w:hint="eastAsia"/>
        </w:rPr>
        <w:br/>
      </w:r>
      <w:r>
        <w:rPr>
          <w:rFonts w:hint="eastAsia"/>
        </w:rPr>
        <w:t>　　　　一、铜精矿石行业消费趋势</w:t>
      </w:r>
      <w:r>
        <w:rPr>
          <w:rFonts w:hint="eastAsia"/>
        </w:rPr>
        <w:br/>
      </w:r>
      <w:r>
        <w:rPr>
          <w:rFonts w:hint="eastAsia"/>
        </w:rPr>
        <w:t>　　　　二、未来铜精矿石产业创新的发展趋势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三、“十四五”期间中国铜精矿石行业发展剖析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五、未来铜精矿石行业发展变局剖析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铜精矿石行业研究结论及建议</w:t>
      </w:r>
      <w:r>
        <w:rPr>
          <w:rFonts w:hint="eastAsia"/>
        </w:rPr>
        <w:br/>
      </w:r>
      <w:r>
        <w:rPr>
          <w:rFonts w:hint="eastAsia"/>
        </w:rPr>
        <w:t>　　第一节 铜精矿石行业研究结论</w:t>
      </w:r>
      <w:r>
        <w:rPr>
          <w:rFonts w:hint="eastAsia"/>
        </w:rPr>
        <w:br/>
      </w:r>
      <w:r>
        <w:rPr>
          <w:rFonts w:hint="eastAsia"/>
        </w:rPr>
        <w:t>　　第二节 [~中~智林~]铜精矿石行业发展建议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铜精矿石产业链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2019-2024年中国铜精矿石行业市场规模及增长情况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2019-2024年中国铜精矿石行业产量及增长趋势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2019-2024年中国铜精矿石市场需求量及增速统计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2019-2024年中国铜精矿石行业盈利情况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2019-2024年中国铜精矿石行业企业数量情况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2019-2024年中国铜精矿石行业企业平均规模情况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2019-2024年中国铜精矿石行业市场规模及增长情况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**地区铜精矿石市场规模及增长情况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**地区铜精矿石行业市场需求情况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铜精矿石重点企业（一）基本信息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铜精矿石重点企业（一）经营情况分析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铜精矿石重点企业（一）主要经济指标情况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铜精矿石重点企业（一）盈利能力情况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铜精矿石重点企业（一）偿债能力情况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铜精矿石重点企业（一）运营能力情况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铜精矿石重点企业（一）成长能力情况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铜精矿石重点企业（二）基本信息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铜精矿石重点企业（二）经营情况分析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铜精矿石重点企业（二）主要经济指标情况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铜精矿石重点企业（二）盈利能力情况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铜精矿石重点企业（二）偿债能力情况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铜精矿石重点企业（二）运营能力情况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铜精矿石重点企业（二）成长能力情况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2024-2030年中国铜精矿石行业产量预测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2024-2030年中国铜精矿石市场需求量预测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2024-2030年中国铜精矿石行业市场规模预测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2024-2030年中国铜精矿石市场前景分析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2024-2030年中国铜精矿石行业发展趋势预测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030627d3a641dc" w:history="1">
        <w:r>
          <w:rPr>
            <w:rStyle w:val="Hyperlink"/>
          </w:rPr>
          <w:t>2024-2030年中国铜精矿石市场深度调研与发展前景分析报告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0A20110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030627d3a641dc" w:history="1">
        <w:r>
          <w:rPr>
            <w:rStyle w:val="Hyperlink"/>
          </w:rPr>
          <w:t>https://www.20087.com/0/11/TongJingKuangShiShiChangDiaoYanBaoGao.html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459f4503704d94" w:history="1">
      <w:r>
        <w:rPr>
          <w:rStyle w:val="Hyperlink"/>
        </w:rPr>
        <w:t>2024-2030年中国铜精矿石市场深度调研与发展前景分析报告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TongJingKuangShiShiChangDiaoYanBaoGao.html" TargetMode="External" Id="R94030627d3a641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TongJingKuangShiShiChangDiaoYanBaoGao.html" TargetMode="External" Id="R72459f4503704d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2023-12-05T01:25:00Z</dcterms:created>
  <dcterms:modified xsi:type="dcterms:W3CDTF">2023-12-05T02:25:00Z</dcterms:modified>
  <dc:subject>2024-2030年中国铜精矿石市场深度调研与发展前景分析报告</dc:subject>
  <dc:title>2024-2030年中国铜精矿石市场深度调研与发展前景分析报告</dc:title>
  <cp:keywords>2024-2030年中国铜精矿石市场深度调研与发展前景分析报告</cp:keywords>
  <dc:description>2024-2030年中国铜精矿石市场深度调研与发展前景分析报告</dc:description>
</cp:coreProperties>
</file>