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8ab3fdc7d41b0" w:history="1">
              <w:r>
                <w:rPr>
                  <w:rStyle w:val="Hyperlink"/>
                </w:rPr>
                <w:t>2025-2031年中国铸造生铁行业发展调研与前景趋势预测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8ab3fdc7d41b0" w:history="1">
              <w:r>
                <w:rPr>
                  <w:rStyle w:val="Hyperlink"/>
                </w:rPr>
                <w:t>2025-2031年中国铸造生铁行业发展调研与前景趋势预测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8ab3fdc7d41b0" w:history="1">
                <w:r>
                  <w:rPr>
                    <w:rStyle w:val="Hyperlink"/>
                  </w:rPr>
                  <w:t>https://www.20087.com/0/21/ZhuZaoShengTieDeQianJingQuShi.html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生铁是用于铸造业的重要原料，具有良好的流动性和可铸性。近年来，随着全球制造业的复苏，特别是汽车、机械和建筑行业的需求增加，铸造生铁的产量和贸易量有所增长。同时，环保法规的加强促使铸造业采用更加清洁的生产方式，如采用天然气代替煤炭作为还原剂，以及提高废铁回收利用率。</w:t>
      </w:r>
      <w:r>
        <w:rPr>
          <w:rFonts w:hint="eastAsia"/>
        </w:rPr>
        <w:br/>
      </w:r>
      <w:r>
        <w:rPr>
          <w:rFonts w:hint="eastAsia"/>
        </w:rPr>
        <w:t>　　未来，铸造生铁行业将更加注重高质量和可持续性。高质量体现在提高生铁的纯净度和成分控制，以满足高端铸造市场的需求。可持续性则意味着推动循环经济，如通过提高废铁和废钢的回收利用，以及采用更加环保的生产技术和能源，减少对环境的影响，实现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8ab3fdc7d41b0" w:history="1">
        <w:r>
          <w:rPr>
            <w:rStyle w:val="Hyperlink"/>
          </w:rPr>
          <w:t>2025-2031年中国铸造生铁行业发展调研与前景趋势预测</w:t>
        </w:r>
      </w:hyperlink>
      <w:r>
        <w:rPr>
          <w:rFonts w:hint="eastAsia"/>
        </w:rPr>
        <w:t>》基于国家统计局及相关协会的详实数据，系统分析了铸造生铁行业的市场规模、重点企业表现、产业链结构、竞争格局及价格动态。报告内容严谨、数据详实，结合丰富图表，全面呈现铸造生铁行业现状与未来发展趋势。通过对铸造生铁技术现状、SWOT分析及市场前景的解读，报告为铸造生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铸造生铁行业界定及应用</w:t>
      </w:r>
      <w:r>
        <w:rPr>
          <w:rFonts w:hint="eastAsia"/>
        </w:rPr>
        <w:br/>
      </w:r>
      <w:r>
        <w:rPr>
          <w:rFonts w:hint="eastAsia"/>
        </w:rPr>
        <w:t>　　第一节 铸造生铁行业定义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铸造生铁主要应用领域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2024-2025年全球铸造生铁行业发展状况分析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2024-2025年全球铸造生铁行业运行概况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2019-2024年全球铸造生铁行业市场规模分析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全球主要地区铸造生铁行业运行情况分析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2025-2031年全球铸造生铁行业发展趋势预测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2024-2025年中国铸造生铁发展环境分析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铸造生铁行业相关政策、标准</w:t>
      </w:r>
      <w:r>
        <w:rPr>
          <w:rFonts w:hint="eastAsia"/>
        </w:rPr>
        <w:br/>
      </w:r>
      <w:r>
        <w:rPr>
          <w:rFonts w:hint="eastAsia"/>
        </w:rPr>
        <w:t>　　第三节 铸造生铁行业相关发展规划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2024-2025年中国铸造生铁行业现状调研分析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中国铸造生铁行业发展现状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一、2024-2025年铸造生铁行业品牌发展现状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二、2024-2025年铸造生铁行业需求市场现状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三、2024-2025年铸造生铁市场需求层次分析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四、2024-2025年中国铸造生铁市场走向分析</w:t>
      </w:r>
      <w:r>
        <w:rPr>
          <w:rFonts w:hint="eastAsia"/>
        </w:rPr>
        <w:br/>
      </w:r>
      <w:r>
        <w:rPr>
          <w:rFonts w:hint="eastAsia"/>
        </w:rPr>
        <w:t>　　第二节 中国铸造生铁产品技术分析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一、2024-2025年铸造生铁产品技术变化特点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二、2024-2025年铸造生铁产品市场的新技术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三、2024-2025年铸造生铁产品市场现状分析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中国铸造生铁行业存在的问题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一、2024-2025年铸造生铁产品市场存在的主要问题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二、2024-2025年国内铸造生铁产品市场的三大瓶颈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三、2024-2025年铸造生铁产品市场遭遇的规模难题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对中国铸造生铁市场的分析及思考</w:t>
      </w:r>
      <w:r>
        <w:rPr>
          <w:rFonts w:hint="eastAsia"/>
        </w:rPr>
        <w:br/>
      </w:r>
      <w:r>
        <w:rPr>
          <w:rFonts w:hint="eastAsia"/>
        </w:rPr>
        <w:t>　　　　一、铸造生铁市场特点</w:t>
      </w:r>
      <w:r>
        <w:rPr>
          <w:rFonts w:hint="eastAsia"/>
        </w:rPr>
        <w:br/>
      </w:r>
      <w:r>
        <w:rPr>
          <w:rFonts w:hint="eastAsia"/>
        </w:rPr>
        <w:t>　　　　二、铸造生铁市场分析</w:t>
      </w:r>
      <w:r>
        <w:rPr>
          <w:rFonts w:hint="eastAsia"/>
        </w:rPr>
        <w:br/>
      </w:r>
      <w:r>
        <w:rPr>
          <w:rFonts w:hint="eastAsia"/>
        </w:rPr>
        <w:t>　　　　三、铸造生铁市场变化的方向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四、中国铸造生铁行业发展的新思路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五、对中国铸造生铁行业发展的思考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中国铸造生铁行业市场供需现状调研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2024-2025年中国铸造生铁市场现状分析</w:t>
      </w:r>
      <w:r>
        <w:rPr>
          <w:rFonts w:hint="eastAsia"/>
        </w:rPr>
        <w:br/>
      </w:r>
      <w:r>
        <w:rPr>
          <w:rFonts w:hint="eastAsia"/>
        </w:rPr>
        <w:t>　　第二节 中国铸造生铁行业产量情况分析及预测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一、铸造生铁总体产能规模</w:t>
      </w:r>
      <w:r>
        <w:rPr>
          <w:rFonts w:hint="eastAsia"/>
        </w:rPr>
        <w:br/>
      </w:r>
      <w:r>
        <w:rPr>
          <w:rFonts w:hint="eastAsia"/>
        </w:rPr>
        <w:t>　　　　二、铸造生铁生产区域分布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三、2019-2024年中国铸造生铁产量统计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四、2025-2031年中国铸造生铁产量预测</w:t>
      </w:r>
      <w:r>
        <w:rPr>
          <w:rFonts w:hint="eastAsia"/>
        </w:rPr>
        <w:br/>
      </w:r>
      <w:r>
        <w:rPr>
          <w:rFonts w:hint="eastAsia"/>
        </w:rPr>
        <w:t>　　第三节 中国铸造生铁市场需求分析及预测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一、中国铸造生铁市场需求特点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二、2019-2024年中国铸造生铁市场需求量统计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三、2025-2031年中国铸造生铁市场需求量预测</w:t>
      </w:r>
      <w:r>
        <w:rPr>
          <w:rFonts w:hint="eastAsia"/>
        </w:rPr>
        <w:br/>
      </w:r>
      <w:r>
        <w:rPr>
          <w:rFonts w:hint="eastAsia"/>
        </w:rPr>
        <w:t>　　第四节 中国铸造生铁价格趋势分析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一、2019-2024年中国铸造生铁市场价格趋势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二、2025-2031年中国铸造生铁市场价格走势预测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中国铸造生铁进出口分析</w:t>
      </w:r>
      <w:r>
        <w:rPr>
          <w:rFonts w:hint="eastAsia"/>
        </w:rPr>
        <w:br/>
      </w:r>
      <w:r>
        <w:rPr>
          <w:rFonts w:hint="eastAsia"/>
        </w:rPr>
        <w:t>　　第一节 铸造生铁进口情况分析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铸造生铁出口情况分析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影响铸造生铁进出口因素分析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中国铸造生铁行业主要指标监测分析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2019-2024年中国铸造生铁行业规模情况分析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2019-2024年中国铸造生铁行业财务能力分析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2024-2025年铸造生铁行业细分产品调研</w:t>
      </w:r>
      <w:r>
        <w:rPr>
          <w:rFonts w:hint="eastAsia"/>
        </w:rPr>
        <w:br/>
      </w:r>
      <w:r>
        <w:rPr>
          <w:rFonts w:hint="eastAsia"/>
        </w:rPr>
        <w:t>　　第一节 铸造生铁细分产品结构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2024-2025年铸造生铁行业上下游发展情况分析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铸造生铁行业上游产业发展分析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铸造生铁行业下游产业发展分析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中国铸造生铁行业重点地区发展分析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2024-2025年铸造生铁行业重点区域市场结构调研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**地区铸造生铁市场容量分析</w:t>
      </w:r>
      <w:r>
        <w:rPr>
          <w:rFonts w:hint="eastAsia"/>
        </w:rPr>
        <w:br/>
      </w:r>
      <w:r>
        <w:rPr>
          <w:rFonts w:hint="eastAsia"/>
        </w:rPr>
        <w:t>　　第三节 **地区铸造生铁市场容量分析</w:t>
      </w:r>
      <w:r>
        <w:rPr>
          <w:rFonts w:hint="eastAsia"/>
        </w:rPr>
        <w:br/>
      </w:r>
      <w:r>
        <w:rPr>
          <w:rFonts w:hint="eastAsia"/>
        </w:rPr>
        <w:t>　　第四节 **地区铸造生铁市场容量分析</w:t>
      </w:r>
      <w:r>
        <w:rPr>
          <w:rFonts w:hint="eastAsia"/>
        </w:rPr>
        <w:br/>
      </w:r>
      <w:r>
        <w:rPr>
          <w:rFonts w:hint="eastAsia"/>
        </w:rPr>
        <w:t>　　第五节 **地区铸造生铁市场容量分析</w:t>
      </w:r>
      <w:r>
        <w:rPr>
          <w:rFonts w:hint="eastAsia"/>
        </w:rPr>
        <w:br/>
      </w:r>
      <w:r>
        <w:rPr>
          <w:rFonts w:hint="eastAsia"/>
        </w:rPr>
        <w:t>　　第六节 **地区铸造生铁市场容量分析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铸造生铁行业重点企业竞争力分析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三、企业铸造生铁经营状况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2024-2025年铸造生铁行业企业经营策略研究分析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铸造生铁企业多样化经营策略分析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一、铸造生铁企业多样化经营情况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二、现行铸造生铁行业多样化经营的方向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大型铸造生铁企业集团未来发展策略分析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对中小铸造生铁企业生产经营的建议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2024-2025年铸造生铁行业前景及投资风险预警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2025年铸造生铁市场前景分析</w:t>
      </w:r>
      <w:r>
        <w:rPr>
          <w:rFonts w:hint="eastAsia"/>
        </w:rPr>
        <w:br/>
      </w:r>
      <w:r>
        <w:rPr>
          <w:rFonts w:hint="eastAsia"/>
        </w:rPr>
        <w:t>　　第二节 2025年铸造生铁行业发展趋势预测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影响铸造生铁行业发展的主要因素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一、2025年影响铸造生铁行业运行的有利因素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二、2025年影响铸造生铁行业运行的稳定因素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三、2025年影响铸造生铁行业运行的不利因素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四、2025年中国铸造生铁行业发展面临的挑战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五、2025年中国铸造生铁行业发展面临的机遇</w:t>
      </w:r>
      <w:r>
        <w:rPr>
          <w:rFonts w:hint="eastAsia"/>
        </w:rPr>
        <w:br/>
      </w:r>
      <w:r>
        <w:rPr>
          <w:rFonts w:hint="eastAsia"/>
        </w:rPr>
        <w:t>　　第四节 铸造生铁行业投资风险预警</w:t>
      </w:r>
      <w:r>
        <w:rPr>
          <w:rFonts w:hint="eastAsia"/>
        </w:rPr>
        <w:br/>
      </w:r>
      <w:r>
        <w:rPr>
          <w:rFonts w:hint="eastAsia"/>
        </w:rPr>
        <w:t>　　　　一、铸造生铁行业市场风险预测</w:t>
      </w:r>
      <w:r>
        <w:rPr>
          <w:rFonts w:hint="eastAsia"/>
        </w:rPr>
        <w:br/>
      </w:r>
      <w:r>
        <w:rPr>
          <w:rFonts w:hint="eastAsia"/>
        </w:rPr>
        <w:t>　　　　二、铸造生铁行业政策风险预测</w:t>
      </w:r>
      <w:r>
        <w:rPr>
          <w:rFonts w:hint="eastAsia"/>
        </w:rPr>
        <w:br/>
      </w:r>
      <w:r>
        <w:rPr>
          <w:rFonts w:hint="eastAsia"/>
        </w:rPr>
        <w:t>　　　　三、铸造生铁行业经营风险预测</w:t>
      </w:r>
      <w:r>
        <w:rPr>
          <w:rFonts w:hint="eastAsia"/>
        </w:rPr>
        <w:br/>
      </w:r>
      <w:r>
        <w:rPr>
          <w:rFonts w:hint="eastAsia"/>
        </w:rPr>
        <w:t>　　　　四、铸造生铁行业技术风险预测</w:t>
      </w:r>
      <w:r>
        <w:rPr>
          <w:rFonts w:hint="eastAsia"/>
        </w:rPr>
        <w:br/>
      </w:r>
      <w:r>
        <w:rPr>
          <w:rFonts w:hint="eastAsia"/>
        </w:rPr>
        <w:t>　　　　五、铸造生铁行业竞争风险预测</w:t>
      </w:r>
      <w:r>
        <w:rPr>
          <w:rFonts w:hint="eastAsia"/>
        </w:rPr>
        <w:br/>
      </w:r>
      <w:r>
        <w:rPr>
          <w:rFonts w:hint="eastAsia"/>
        </w:rPr>
        <w:t>　　　　六、铸造生铁行业其他风险预测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2025-2031年铸造生铁投资建议</w:t>
      </w:r>
      <w:r>
        <w:rPr>
          <w:rFonts w:hint="eastAsia"/>
        </w:rPr>
        <w:br/>
      </w:r>
      <w:r>
        <w:rPr>
          <w:rFonts w:hint="eastAsia"/>
        </w:rPr>
        <w:t>　　第一节 2024-2025年铸造生铁行业投资环境分析</w:t>
      </w:r>
      <w:r>
        <w:rPr>
          <w:rFonts w:hint="eastAsia"/>
        </w:rPr>
        <w:br/>
      </w:r>
      <w:r>
        <w:rPr>
          <w:rFonts w:hint="eastAsia"/>
        </w:rPr>
        <w:t>　　第二节 铸造生铁行业投资进入壁垒分析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铸造生铁行业历程</w:t>
      </w:r>
      <w:r>
        <w:rPr>
          <w:rFonts w:hint="eastAsia"/>
        </w:rPr>
        <w:br/>
      </w:r>
      <w:r>
        <w:rPr>
          <w:rFonts w:hint="eastAsia"/>
        </w:rPr>
        <w:t>　　图表 铸造生铁行业生命周期</w:t>
      </w:r>
      <w:r>
        <w:rPr>
          <w:rFonts w:hint="eastAsia"/>
        </w:rPr>
        <w:br/>
      </w:r>
      <w:r>
        <w:rPr>
          <w:rFonts w:hint="eastAsia"/>
        </w:rPr>
        <w:t>　　图表 铸造生铁行业产业链分析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2019-2024年铸造生铁行业市场容量分析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2019-2024年中国铸造生铁市场需求量及增速统计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2025年中国铸造生铁行业需求领域分布格局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2019-2024年中国铸造生铁进口金额分析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2019-2024年中国铸造生铁出口数量分析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2019-2024年中国铸造生铁出口金额分析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2025年中国铸造生铁进口国家及地区分析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2025年中国铸造生铁出口国家及地区分析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2019-2024年中国铸造生铁行业企业平均规模情况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**地区铸造生铁行业市场需求情况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铸造生铁重点企业（三）经营情况分析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铸造生铁重点企业（三）主要经济指标情况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铸造生铁重点企业（三）成长能力情况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2025-2031年中国铸造生铁行业产能预测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2025-2031年中国铸造生铁行业产量预测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2025-2031年中国铸造生铁市场需求量预测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2025-2031年中国铸造生铁行业供需平衡预测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2025-2031年中国铸造生铁行业市场容量预测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2025-2031年中国铸造生铁行业市场规模预测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2025年中国铸造生铁市场前景分析</w:t>
      </w:r>
      <w:r>
        <w:rPr>
          <w:rFonts w:hint="eastAsia"/>
        </w:rPr>
        <w:br/>
      </w:r>
      <w:r>
        <w:rPr>
          <w:rFonts w:hint="eastAsia"/>
        </w:rPr>
        <w:t>　　图表 2025年中国铸造生铁发展趋势预测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8ab3fdc7d41b0" w:history="1">
        <w:r>
          <w:rPr>
            <w:rStyle w:val="Hyperlink"/>
          </w:rPr>
          <w:t>2025-2031年中国铸造生铁行业发展调研与前景趋势预测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8ab3fdc7d41b0" w:history="1">
        <w:r>
          <w:rPr>
            <w:rStyle w:val="Hyperlink"/>
          </w:rPr>
          <w:t>https://www.20087.com/0/21/ZhuZaoShengTieDeQianJingQuShi.html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热点：铸铁多少钱一吨最新、铸造生铁z18、中国超高纯铁生产企业、铸造生铁和炼钢生铁区别、生铁和铸铁的锅哪个好、铸造生铁磷高怎么办、浙江十大钢铁厂、铸造生铁国家标准表、铸铁的分类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f08f41240438e" w:history="1">
      <w:r>
        <w:rPr>
          <w:rStyle w:val="Hyperlink"/>
        </w:rPr>
        <w:t>2025-2031年中国铸造生铁行业发展调研与前景趋势预测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uZaoShengTieDeQianJingQuShi.html" TargetMode="External" Id="R4768ab3fdc7d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uZaoShengTieDeQianJingQuShi.html" TargetMode="External" Id="R2fcf08f41240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2024-08-21T04:06:00Z</dcterms:created>
  <dcterms:modified xsi:type="dcterms:W3CDTF">2024-08-21T05:06:00Z</dcterms:modified>
  <dc:subject>2025-2031年中国铸造生铁行业发展调研与前景趋势预测</dc:subject>
  <dc:title>2025-2031年中国铸造生铁行业发展调研与前景趋势预测</dc:title>
  <cp:keywords>2025-2031年中国铸造生铁行业发展调研与前景趋势预测</cp:keywords>
  <dc:description>2025-2031年中国铸造生铁行业发展调研与前景趋势预测</dc:description>
</cp:coreProperties>
</file>