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6827b4825441f" w:history="1">
              <w:r>
                <w:rPr>
                  <w:rStyle w:val="Hyperlink"/>
                </w:rPr>
                <w:t>中国生物质炭产品行业现状分析与发展前景研究报告（2025年版）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6827b4825441f" w:history="1">
              <w:r>
                <w:rPr>
                  <w:rStyle w:val="Hyperlink"/>
                </w:rPr>
                <w:t>中国生物质炭产品行业现状分析与发展前景研究报告（2025年版）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6827b4825441f" w:history="1">
                <w:r>
                  <w:rPr>
                    <w:rStyle w:val="Hyperlink"/>
                  </w:rPr>
                  <w:t>https://www.20087.com/M_NengYuanKuangChan/11/ShengWuZhiTanChanPinShiChangJingZhengYuFaZhanQuShi.html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炭产品行业正处于快速发展阶段，得益于全球对可持续能源和环境友好型产品的日益增长需求。生物质炭是通过生物质原料（如木材、农业废弃物、果壳等）在缺氧条件下热解制得，具有较高的能量密度和较低的污染物排放特点。近年来，随着生物质炭制备技术的不断进步，如连续式热解、催化热解等，生产效率和产品质量得到了显著提升。同时，生物质炭在农业改良土壤、能源替代、工业吸附剂以及环保领域中的应用日益广泛，推动了市场的多元化发展。</w:t>
      </w:r>
      <w:r>
        <w:rPr>
          <w:rFonts w:hint="eastAsia"/>
        </w:rPr>
        <w:br/>
      </w:r>
      <w:r>
        <w:rPr>
          <w:rFonts w:hint="eastAsia"/>
        </w:rPr>
        <w:t>　　未来，生物质炭产品行业将更加注重技术创新和产业链整合。在技术创新方面，将着力于提高生物质炭的纯度和功能化，开发具有特殊性质的生物质炭，如用于重金属吸附、空气净化、水处理等。同时，通过优化热解工艺，降低生产成本，提高生物质炭的经济效益。在产业链整合方面，构建从原料收集、加工生产到市场应用的完整体系，加强上下游企业的合作，形成闭环的生物质炭循环利用模式，进一步提升整个产业链的可持续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6827b4825441f" w:history="1">
        <w:r>
          <w:rPr>
            <w:rStyle w:val="Hyperlink"/>
          </w:rPr>
          <w:t>中国生物质炭产品行业现状分析与发展前景研究报告（2025年版）</w:t>
        </w:r>
      </w:hyperlink>
      <w:r>
        <w:rPr>
          <w:rFonts w:hint="eastAsia"/>
        </w:rPr>
        <w:t>》基于多年市场监测与行业研究，全面分析了生物质炭产品行业的现状、市场需求及市场规模，详细解读了生物质炭产品产业链结构、价格趋势及细分市场特点。报告科学预测了行业前景与发展方向，重点剖析了品牌竞争格局、市场集中度及主要企业的经营表现，并通过SWOT分析揭示了生物质炭产品行业机遇与风险。为投资者和决策者提供专业、客观的战略建议，是把握生物质炭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行业概况及发展环境</w:t>
      </w:r>
      <w:r>
        <w:rPr>
          <w:rFonts w:hint="eastAsia"/>
        </w:rPr>
        <w:br/>
      </w:r>
      <w:r>
        <w:rPr>
          <w:rFonts w:hint="eastAsia"/>
        </w:rPr>
        <w:t>第一章 2025年世界生物质炭产品发展态势分析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2025年世界生物质炭产品市场发展状况分析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一、世界生物质炭产品特点分析</w:t>
      </w:r>
      <w:r>
        <w:rPr>
          <w:rFonts w:hint="eastAsia"/>
        </w:rPr>
        <w:br/>
      </w:r>
      <w:r>
        <w:rPr>
          <w:rFonts w:hint="eastAsia"/>
        </w:rPr>
        <w:t>　　　　二、世界生物质炭产品市场需求分析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2025年全球生物质炭产品市场分析</w:t>
      </w:r>
      <w:r>
        <w:rPr>
          <w:rFonts w:hint="eastAsia"/>
        </w:rPr>
        <w:br/>
      </w:r>
      <w:r>
        <w:rPr>
          <w:rFonts w:hint="eastAsia"/>
        </w:rPr>
        <w:t>　　　　一、2025年全球生物质炭产品需求分析</w:t>
      </w:r>
      <w:r>
        <w:rPr>
          <w:rFonts w:hint="eastAsia"/>
        </w:rPr>
        <w:br/>
      </w:r>
      <w:r>
        <w:rPr>
          <w:rFonts w:hint="eastAsia"/>
        </w:rPr>
        <w:t>　　　　二、2025年中外生物质炭产品市场对比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新能源发展下生物质炭产品宏观经济环境分析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新能源发展对全球经济的影响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一、国际新能源发展发展趋势及其国际影响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新能源发展对中国经济的影响</w:t>
      </w:r>
      <w:r>
        <w:rPr>
          <w:rFonts w:hint="eastAsia"/>
        </w:rPr>
        <w:br/>
      </w:r>
      <w:r>
        <w:rPr>
          <w:rFonts w:hint="eastAsia"/>
        </w:rPr>
        <w:t>　　　　一、新能源发展对中国实体经济的影响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二、新能源发展影响下的主要行业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2025-2031年中国生物质炭产品行业发展形势</w:t>
      </w:r>
      <w:r>
        <w:rPr>
          <w:rFonts w:hint="eastAsia"/>
        </w:rPr>
        <w:br/>
      </w:r>
      <w:r>
        <w:rPr>
          <w:rFonts w:hint="eastAsia"/>
        </w:rPr>
        <w:t>　　第一节 生物质炭产品行业发展概况</w:t>
      </w:r>
      <w:r>
        <w:rPr>
          <w:rFonts w:hint="eastAsia"/>
        </w:rPr>
        <w:br/>
      </w:r>
      <w:r>
        <w:rPr>
          <w:rFonts w:hint="eastAsia"/>
        </w:rPr>
        <w:t>　　　　一、生物质炭产品行业发展特点分析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二、生物质炭产品行业投资现状分析</w:t>
      </w:r>
      <w:r>
        <w:rPr>
          <w:rFonts w:hint="eastAsia"/>
        </w:rPr>
        <w:br/>
      </w:r>
      <w:r>
        <w:rPr>
          <w:rFonts w:hint="eastAsia"/>
        </w:rPr>
        <w:t>　　　　三、生物质炭产品行业总产值分析</w:t>
      </w:r>
      <w:r>
        <w:rPr>
          <w:rFonts w:hint="eastAsia"/>
        </w:rPr>
        <w:br/>
      </w:r>
      <w:r>
        <w:rPr>
          <w:rFonts w:hint="eastAsia"/>
        </w:rPr>
        <w:t>　　　　四、生物质炭产品行业技术发展分析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2025-2031年生物质炭产品行业市场情况分析</w:t>
      </w:r>
      <w:r>
        <w:rPr>
          <w:rFonts w:hint="eastAsia"/>
        </w:rPr>
        <w:br/>
      </w:r>
      <w:r>
        <w:rPr>
          <w:rFonts w:hint="eastAsia"/>
        </w:rPr>
        <w:t>　　　　一、生物质炭产品行业市场发展分析</w:t>
      </w:r>
      <w:r>
        <w:rPr>
          <w:rFonts w:hint="eastAsia"/>
        </w:rPr>
        <w:br/>
      </w:r>
      <w:r>
        <w:rPr>
          <w:rFonts w:hint="eastAsia"/>
        </w:rPr>
        <w:t>　　　　二、生物质炭产品市场存在的问题</w:t>
      </w:r>
      <w:r>
        <w:rPr>
          <w:rFonts w:hint="eastAsia"/>
        </w:rPr>
        <w:br/>
      </w:r>
      <w:r>
        <w:rPr>
          <w:rFonts w:hint="eastAsia"/>
        </w:rPr>
        <w:t>　　　　三、生物质炭产品市场规模分析</w:t>
      </w:r>
      <w:r>
        <w:rPr>
          <w:rFonts w:hint="eastAsia"/>
        </w:rPr>
        <w:br/>
      </w:r>
      <w:r>
        <w:rPr>
          <w:rFonts w:hint="eastAsia"/>
        </w:rPr>
        <w:t>　　第三节 2025-2031年生物质炭产品产销状况分析</w:t>
      </w:r>
      <w:r>
        <w:rPr>
          <w:rFonts w:hint="eastAsia"/>
        </w:rPr>
        <w:br/>
      </w:r>
      <w:r>
        <w:rPr>
          <w:rFonts w:hint="eastAsia"/>
        </w:rPr>
        <w:t>　　　　一、生物质炭产品产量分析</w:t>
      </w:r>
      <w:r>
        <w:rPr>
          <w:rFonts w:hint="eastAsia"/>
        </w:rPr>
        <w:br/>
      </w:r>
      <w:r>
        <w:rPr>
          <w:rFonts w:hint="eastAsia"/>
        </w:rPr>
        <w:t>　　　　二、生物质炭产品产能分析</w:t>
      </w:r>
      <w:r>
        <w:rPr>
          <w:rFonts w:hint="eastAsia"/>
        </w:rPr>
        <w:br/>
      </w:r>
      <w:r>
        <w:rPr>
          <w:rFonts w:hint="eastAsia"/>
        </w:rPr>
        <w:t>　　　　三、生物质炭产品市场需求状况分析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中国生物质炭产品行业区域市场分析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公司对生物质炭产品行业投资与发展前景分析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2025年生物质炭产品行业投资情况分析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生物质炭产品行业投资机会分析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一、生物质炭产品投资项目分析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二、可以投资的生物质炭产品模式</w:t>
      </w:r>
      <w:r>
        <w:rPr>
          <w:rFonts w:hint="eastAsia"/>
        </w:rPr>
        <w:br/>
      </w:r>
      <w:r>
        <w:rPr>
          <w:rFonts w:hint="eastAsia"/>
        </w:rPr>
        <w:t>　　　　三、2025年生物质炭产品投资机会</w:t>
      </w:r>
      <w:r>
        <w:rPr>
          <w:rFonts w:hint="eastAsia"/>
        </w:rPr>
        <w:br/>
      </w:r>
      <w:r>
        <w:rPr>
          <w:rFonts w:hint="eastAsia"/>
        </w:rPr>
        <w:t>　　　　四、2025年生物质炭产品投资新方向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一、新能源发展下生物质炭产品市场的发展前景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二、2025年生物质炭产品市场面临的发展商机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第六章 2025年生物质炭产品相关行业发展概况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2025年中国发展生物质炭产品经济效益分析</w:t>
      </w:r>
      <w:r>
        <w:rPr>
          <w:rFonts w:hint="eastAsia"/>
        </w:rPr>
        <w:br/>
      </w:r>
      <w:r>
        <w:rPr>
          <w:rFonts w:hint="eastAsia"/>
        </w:rPr>
        <w:t>　　第一节 2025年生物质炭产品产销分析</w:t>
      </w:r>
      <w:r>
        <w:rPr>
          <w:rFonts w:hint="eastAsia"/>
        </w:rPr>
        <w:br/>
      </w:r>
      <w:r>
        <w:rPr>
          <w:rFonts w:hint="eastAsia"/>
        </w:rPr>
        <w:t>　　第二节 2025年生物质炭产品盈利能力分析</w:t>
      </w:r>
      <w:r>
        <w:rPr>
          <w:rFonts w:hint="eastAsia"/>
        </w:rPr>
        <w:br/>
      </w:r>
      <w:r>
        <w:rPr>
          <w:rFonts w:hint="eastAsia"/>
        </w:rPr>
        <w:t>　　第三节 2025年生物质炭产品偿债能力分析</w:t>
      </w:r>
      <w:r>
        <w:rPr>
          <w:rFonts w:hint="eastAsia"/>
        </w:rPr>
        <w:br/>
      </w:r>
      <w:r>
        <w:rPr>
          <w:rFonts w:hint="eastAsia"/>
        </w:rPr>
        <w:t>　　第四节 2025年生物质炭产品营运能力分析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中国生物质秸秆行业发展分析</w:t>
      </w:r>
      <w:r>
        <w:rPr>
          <w:rFonts w:hint="eastAsia"/>
        </w:rPr>
        <w:br/>
      </w:r>
      <w:r>
        <w:rPr>
          <w:rFonts w:hint="eastAsia"/>
        </w:rPr>
        <w:t>　　第一节 中国生物质秸秆行业概述</w:t>
      </w:r>
      <w:r>
        <w:rPr>
          <w:rFonts w:hint="eastAsia"/>
        </w:rPr>
        <w:br/>
      </w:r>
      <w:r>
        <w:rPr>
          <w:rFonts w:hint="eastAsia"/>
        </w:rPr>
        <w:t>　　　　一、生物质秸秆的工艺流程</w:t>
      </w:r>
      <w:r>
        <w:rPr>
          <w:rFonts w:hint="eastAsia"/>
        </w:rPr>
        <w:br/>
      </w:r>
      <w:r>
        <w:rPr>
          <w:rFonts w:hint="eastAsia"/>
        </w:rPr>
        <w:t>　　　　二、生物质秸秆行业的发展模式</w:t>
      </w:r>
      <w:r>
        <w:rPr>
          <w:rFonts w:hint="eastAsia"/>
        </w:rPr>
        <w:br/>
      </w:r>
      <w:r>
        <w:rPr>
          <w:rFonts w:hint="eastAsia"/>
        </w:rPr>
        <w:t>　　第二节 中国生物质秸秆行业发展现状</w:t>
      </w:r>
      <w:r>
        <w:rPr>
          <w:rFonts w:hint="eastAsia"/>
        </w:rPr>
        <w:br/>
      </w:r>
      <w:r>
        <w:rPr>
          <w:rFonts w:hint="eastAsia"/>
        </w:rPr>
        <w:t>　　　　一、国外生物质秸秆的现状</w:t>
      </w:r>
      <w:r>
        <w:rPr>
          <w:rFonts w:hint="eastAsia"/>
        </w:rPr>
        <w:br/>
      </w:r>
      <w:r>
        <w:rPr>
          <w:rFonts w:hint="eastAsia"/>
        </w:rPr>
        <w:t>　　　　二、国内生物质秸秆的现状</w:t>
      </w:r>
      <w:r>
        <w:rPr>
          <w:rFonts w:hint="eastAsia"/>
        </w:rPr>
        <w:br/>
      </w:r>
      <w:r>
        <w:rPr>
          <w:rFonts w:hint="eastAsia"/>
        </w:rPr>
        <w:t>　　　　三、国内生物质秸秆燃料供应情况</w:t>
      </w:r>
      <w:r>
        <w:rPr>
          <w:rFonts w:hint="eastAsia"/>
        </w:rPr>
        <w:br/>
      </w:r>
      <w:r>
        <w:rPr>
          <w:rFonts w:hint="eastAsia"/>
        </w:rPr>
        <w:t>　　　　四、国内生物质秸秆的竞争情况</w:t>
      </w:r>
      <w:r>
        <w:rPr>
          <w:rFonts w:hint="eastAsia"/>
        </w:rPr>
        <w:br/>
      </w:r>
      <w:r>
        <w:rPr>
          <w:rFonts w:hint="eastAsia"/>
        </w:rPr>
        <w:t>　　　　五、国内生物质秸秆的项目建设</w:t>
      </w:r>
      <w:r>
        <w:rPr>
          <w:rFonts w:hint="eastAsia"/>
        </w:rPr>
        <w:br/>
      </w:r>
      <w:r>
        <w:rPr>
          <w:rFonts w:hint="eastAsia"/>
        </w:rPr>
        <w:t>　　第三节 中国生物质秸秆与火力生物质秸秆比较</w:t>
      </w:r>
      <w:r>
        <w:rPr>
          <w:rFonts w:hint="eastAsia"/>
        </w:rPr>
        <w:br/>
      </w:r>
      <w:r>
        <w:rPr>
          <w:rFonts w:hint="eastAsia"/>
        </w:rPr>
        <w:t>　　　　一、财务指标比较分析</w:t>
      </w:r>
      <w:r>
        <w:rPr>
          <w:rFonts w:hint="eastAsia"/>
        </w:rPr>
        <w:br/>
      </w:r>
      <w:r>
        <w:rPr>
          <w:rFonts w:hint="eastAsia"/>
        </w:rPr>
        <w:t>　　　　二、内部生物质秸秆成本比较分析</w:t>
      </w:r>
      <w:r>
        <w:rPr>
          <w:rFonts w:hint="eastAsia"/>
        </w:rPr>
        <w:br/>
      </w:r>
      <w:r>
        <w:rPr>
          <w:rFonts w:hint="eastAsia"/>
        </w:rPr>
        <w:t>　　　　三、外部生物质秸秆成本比较分析</w:t>
      </w:r>
      <w:r>
        <w:rPr>
          <w:rFonts w:hint="eastAsia"/>
        </w:rPr>
        <w:br/>
      </w:r>
      <w:r>
        <w:rPr>
          <w:rFonts w:hint="eastAsia"/>
        </w:rPr>
        <w:t>　　　　四、上网电价敏感因素分析</w:t>
      </w:r>
      <w:r>
        <w:rPr>
          <w:rFonts w:hint="eastAsia"/>
        </w:rPr>
        <w:br/>
      </w:r>
      <w:r>
        <w:rPr>
          <w:rFonts w:hint="eastAsia"/>
        </w:rPr>
        <w:t>　　　　五、生物质秸秆的经济效益</w:t>
      </w:r>
      <w:r>
        <w:rPr>
          <w:rFonts w:hint="eastAsia"/>
        </w:rPr>
        <w:br/>
      </w:r>
      <w:r>
        <w:rPr>
          <w:rFonts w:hint="eastAsia"/>
        </w:rPr>
        <w:t>　　第四节 生物质秸秆行业的问题及对策</w:t>
      </w:r>
      <w:r>
        <w:rPr>
          <w:rFonts w:hint="eastAsia"/>
        </w:rPr>
        <w:br/>
      </w:r>
      <w:r>
        <w:rPr>
          <w:rFonts w:hint="eastAsia"/>
        </w:rPr>
        <w:t>　　　　一、生物质秸秆行业存在的问题</w:t>
      </w:r>
      <w:r>
        <w:rPr>
          <w:rFonts w:hint="eastAsia"/>
        </w:rPr>
        <w:br/>
      </w:r>
      <w:r>
        <w:rPr>
          <w:rFonts w:hint="eastAsia"/>
        </w:rPr>
        <w:t>　　　　二、生物质秸秆行业的对策分析</w:t>
      </w:r>
      <w:r>
        <w:rPr>
          <w:rFonts w:hint="eastAsia"/>
        </w:rPr>
        <w:br/>
      </w:r>
      <w:r>
        <w:rPr>
          <w:rFonts w:hint="eastAsia"/>
        </w:rPr>
        <w:t>　　第五节 生物质秸秆行业发展前景</w:t>
      </w:r>
      <w:r>
        <w:rPr>
          <w:rFonts w:hint="eastAsia"/>
        </w:rPr>
        <w:br/>
      </w:r>
      <w:r>
        <w:rPr>
          <w:rFonts w:hint="eastAsia"/>
        </w:rPr>
        <w:t>　　　　一、生物质秸秆行业进入壁垒</w:t>
      </w:r>
      <w:r>
        <w:rPr>
          <w:rFonts w:hint="eastAsia"/>
        </w:rPr>
        <w:br/>
      </w:r>
      <w:r>
        <w:rPr>
          <w:rFonts w:hint="eastAsia"/>
        </w:rPr>
        <w:t>　　　　二、生物质秸秆行业影响因素</w:t>
      </w:r>
      <w:r>
        <w:rPr>
          <w:rFonts w:hint="eastAsia"/>
        </w:rPr>
        <w:br/>
      </w:r>
      <w:r>
        <w:rPr>
          <w:rFonts w:hint="eastAsia"/>
        </w:rPr>
        <w:t>　　　　三、生物质秸秆行业发展前景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2025年中国生物质炭产品政策环境分析</w:t>
      </w:r>
      <w:r>
        <w:rPr>
          <w:rFonts w:hint="eastAsia"/>
        </w:rPr>
        <w:br/>
      </w:r>
      <w:r>
        <w:rPr>
          <w:rFonts w:hint="eastAsia"/>
        </w:rPr>
        <w:t>　　第一节 国际生物质炭产品相关政策法规</w:t>
      </w:r>
      <w:r>
        <w:rPr>
          <w:rFonts w:hint="eastAsia"/>
        </w:rPr>
        <w:br/>
      </w:r>
      <w:r>
        <w:rPr>
          <w:rFonts w:hint="eastAsia"/>
        </w:rPr>
        <w:t>　　第二节 国际生物质炭产品相关政策解读</w:t>
      </w:r>
      <w:r>
        <w:rPr>
          <w:rFonts w:hint="eastAsia"/>
        </w:rPr>
        <w:br/>
      </w:r>
      <w:r>
        <w:rPr>
          <w:rFonts w:hint="eastAsia"/>
        </w:rPr>
        <w:t>　　第三节 中国生物质炭产品相关政策法规</w:t>
      </w:r>
      <w:r>
        <w:rPr>
          <w:rFonts w:hint="eastAsia"/>
        </w:rPr>
        <w:br/>
      </w:r>
      <w:r>
        <w:rPr>
          <w:rFonts w:hint="eastAsia"/>
        </w:rPr>
        <w:t>　　第四节 中国生物质炭产品相关政策解读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2025-2031年中国生物质炭产品市场竞争格局分析</w:t>
      </w:r>
      <w:r>
        <w:rPr>
          <w:rFonts w:hint="eastAsia"/>
        </w:rPr>
        <w:br/>
      </w:r>
      <w:r>
        <w:rPr>
          <w:rFonts w:hint="eastAsia"/>
        </w:rPr>
        <w:t>　　第一节 生物质炭产品主要竞争因素分析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生物质炭产品企业国际竞争力比较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生物质炭产品竞争格局分析</w:t>
      </w:r>
      <w:r>
        <w:rPr>
          <w:rFonts w:hint="eastAsia"/>
        </w:rPr>
        <w:br/>
      </w:r>
      <w:r>
        <w:rPr>
          <w:rFonts w:hint="eastAsia"/>
        </w:rPr>
        <w:t>　　　　一、生物质炭产品集中度分析</w:t>
      </w:r>
      <w:r>
        <w:rPr>
          <w:rFonts w:hint="eastAsia"/>
        </w:rPr>
        <w:br/>
      </w:r>
      <w:r>
        <w:rPr>
          <w:rFonts w:hint="eastAsia"/>
        </w:rPr>
        <w:t>　　　　二、生物质炭产品竞争程度分析</w:t>
      </w:r>
      <w:r>
        <w:rPr>
          <w:rFonts w:hint="eastAsia"/>
        </w:rPr>
        <w:br/>
      </w:r>
      <w:r>
        <w:rPr>
          <w:rFonts w:hint="eastAsia"/>
        </w:rPr>
        <w:t>　　第四节 生物质炭产品竞争策略分析</w:t>
      </w:r>
      <w:r>
        <w:rPr>
          <w:rFonts w:hint="eastAsia"/>
        </w:rPr>
        <w:br/>
      </w:r>
      <w:r>
        <w:rPr>
          <w:rFonts w:hint="eastAsia"/>
        </w:rPr>
        <w:t>　　　　一、新能源发展对行业竞争格局的影响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二、2025年生物质炭产品竞争策略分析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三、2025-2031年生物质炭产品竞争格局展望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2025年中国生物质炭产品重点企业竞争力分析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国能生物生物质秸秆有限公司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二、公司发展态势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第四节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第五节 淮北中润生物能源技术开发有限公司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第六节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二、公司投资情况</w:t>
      </w:r>
      <w:r>
        <w:rPr>
          <w:rFonts w:hint="eastAsia"/>
        </w:rPr>
        <w:br/>
      </w:r>
      <w:r>
        <w:rPr>
          <w:rFonts w:hint="eastAsia"/>
        </w:rPr>
        <w:t>　　第七节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第八节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第十二章 新能源发展下中国生物质炭产品投资分析及建议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二、生物质炭产品企业在危机中的竞争优势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二、环境污染风险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行业发展建议</w:t>
      </w:r>
      <w:r>
        <w:rPr>
          <w:rFonts w:hint="eastAsia"/>
        </w:rPr>
        <w:br/>
      </w:r>
      <w:r>
        <w:rPr>
          <w:rFonts w:hint="eastAsia"/>
        </w:rPr>
        <w:t>　　　　一、发展生物质炭产品的建议</w:t>
      </w:r>
      <w:r>
        <w:rPr>
          <w:rFonts w:hint="eastAsia"/>
        </w:rPr>
        <w:br/>
      </w:r>
      <w:r>
        <w:rPr>
          <w:rFonts w:hint="eastAsia"/>
        </w:rPr>
        <w:t>　　　　二、我国生物质炭产品发展方向和对策</w:t>
      </w:r>
      <w:r>
        <w:rPr>
          <w:rFonts w:hint="eastAsia"/>
        </w:rPr>
        <w:br/>
      </w:r>
      <w:r>
        <w:rPr>
          <w:rFonts w:hint="eastAsia"/>
        </w:rPr>
        <w:t>　　　　三、我国生物质炭产品发展建议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生物质炭产品发展趋势与投资战略研究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生物质炭产品市场发展潜力分析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生物质炭产品发展趋势分析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二、中国生物质炭产品发展趋势</w:t>
      </w:r>
      <w:r>
        <w:rPr>
          <w:rFonts w:hint="eastAsia"/>
        </w:rPr>
        <w:br/>
      </w:r>
      <w:r>
        <w:rPr>
          <w:rFonts w:hint="eastAsia"/>
        </w:rPr>
        <w:t>　　　　三、生物质的生物转化技术发展趋势</w:t>
      </w:r>
      <w:r>
        <w:rPr>
          <w:rFonts w:hint="eastAsia"/>
        </w:rPr>
        <w:br/>
      </w:r>
      <w:r>
        <w:rPr>
          <w:rFonts w:hint="eastAsia"/>
        </w:rPr>
        <w:t>　　　　四、未来生物质炭产品政策走向</w:t>
      </w:r>
      <w:r>
        <w:rPr>
          <w:rFonts w:hint="eastAsia"/>
        </w:rPr>
        <w:br/>
      </w:r>
      <w:r>
        <w:rPr>
          <w:rFonts w:hint="eastAsia"/>
        </w:rPr>
        <w:t>　　第三节 生物质炭产品发展战略研究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中智.林.－对我国生物质炭产品品牌的战略思考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二、生物质炭产品品牌的特性和作用</w:t>
      </w:r>
      <w:r>
        <w:rPr>
          <w:rFonts w:hint="eastAsia"/>
        </w:rPr>
        <w:br/>
      </w:r>
      <w:r>
        <w:rPr>
          <w:rFonts w:hint="eastAsia"/>
        </w:rPr>
        <w:t>　　　　三、生物质炭产品品牌的价值战略</w:t>
      </w:r>
      <w:r>
        <w:rPr>
          <w:rFonts w:hint="eastAsia"/>
        </w:rPr>
        <w:br/>
      </w:r>
      <w:r>
        <w:rPr>
          <w:rFonts w:hint="eastAsia"/>
        </w:rPr>
        <w:t>　　　　四、我国生物质炭产品品牌竞争趋势</w:t>
      </w:r>
      <w:r>
        <w:rPr>
          <w:rFonts w:hint="eastAsia"/>
        </w:rPr>
        <w:br/>
      </w:r>
      <w:r>
        <w:rPr>
          <w:rFonts w:hint="eastAsia"/>
        </w:rPr>
        <w:t>　　　　五、生物质炭产品企业品牌发展战略</w:t>
      </w:r>
      <w:r>
        <w:rPr>
          <w:rFonts w:hint="eastAsia"/>
        </w:rPr>
        <w:br/>
      </w:r>
      <w:r>
        <w:rPr>
          <w:rFonts w:hint="eastAsia"/>
        </w:rPr>
        <w:t>　　　　六、生物质炭产品品牌竞争策略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生物质实物图表</w:t>
      </w:r>
      <w:r>
        <w:rPr>
          <w:rFonts w:hint="eastAsia"/>
        </w:rPr>
        <w:br/>
      </w:r>
      <w:r>
        <w:rPr>
          <w:rFonts w:hint="eastAsia"/>
        </w:rPr>
        <w:t>　　图表 生物质分类及应用领域一览图表</w:t>
      </w:r>
      <w:r>
        <w:rPr>
          <w:rFonts w:hint="eastAsia"/>
        </w:rPr>
        <w:br/>
      </w:r>
      <w:r>
        <w:rPr>
          <w:rFonts w:hint="eastAsia"/>
        </w:rPr>
        <w:t>　　图表 生物质产业链结构图表</w:t>
      </w:r>
      <w:r>
        <w:rPr>
          <w:rFonts w:hint="eastAsia"/>
        </w:rPr>
        <w:br/>
      </w:r>
      <w:r>
        <w:rPr>
          <w:rFonts w:hint="eastAsia"/>
        </w:rPr>
        <w:t>　　图表 生物质产品技术参数一览图表</w:t>
      </w:r>
      <w:r>
        <w:rPr>
          <w:rFonts w:hint="eastAsia"/>
        </w:rPr>
        <w:br/>
      </w:r>
      <w:r>
        <w:rPr>
          <w:rFonts w:hint="eastAsia"/>
        </w:rPr>
        <w:t>　　图表 生物质生产工艺流程图表</w:t>
      </w:r>
      <w:r>
        <w:rPr>
          <w:rFonts w:hint="eastAsia"/>
        </w:rPr>
        <w:br/>
      </w:r>
      <w:r>
        <w:rPr>
          <w:rFonts w:hint="eastAsia"/>
        </w:rPr>
        <w:t>　　图表 2025年中国生物质成本结构图表</w:t>
      </w:r>
      <w:r>
        <w:rPr>
          <w:rFonts w:hint="eastAsia"/>
        </w:rPr>
        <w:br/>
      </w:r>
      <w:r>
        <w:rPr>
          <w:rFonts w:hint="eastAsia"/>
        </w:rPr>
        <w:t>　　图表 2025-2031年全球生物质产能产量及增长率</w:t>
      </w:r>
      <w:r>
        <w:rPr>
          <w:rFonts w:hint="eastAsia"/>
        </w:rPr>
        <w:br/>
      </w:r>
      <w:r>
        <w:rPr>
          <w:rFonts w:hint="eastAsia"/>
        </w:rPr>
        <w:t>　　图表 2025-2031年中国主流企业生物质产能及总产能一览图表</w:t>
      </w:r>
      <w:r>
        <w:rPr>
          <w:rFonts w:hint="eastAsia"/>
        </w:rPr>
        <w:br/>
      </w:r>
      <w:r>
        <w:rPr>
          <w:rFonts w:hint="eastAsia"/>
        </w:rPr>
        <w:t>　　图表 2025-2031年中国主流企业生物质产能市场份额一览图表</w:t>
      </w:r>
      <w:r>
        <w:rPr>
          <w:rFonts w:hint="eastAsia"/>
        </w:rPr>
        <w:br/>
      </w:r>
      <w:r>
        <w:rPr>
          <w:rFonts w:hint="eastAsia"/>
        </w:rPr>
        <w:t>　　图表 2025-2031年中国主流企业生物质产量及总产量一览图表</w:t>
      </w:r>
      <w:r>
        <w:rPr>
          <w:rFonts w:hint="eastAsia"/>
        </w:rPr>
        <w:br/>
      </w:r>
      <w:r>
        <w:rPr>
          <w:rFonts w:hint="eastAsia"/>
        </w:rPr>
        <w:t>　　图表 2025-2031年中国主流企业生物质产量市场份额一览图表</w:t>
      </w:r>
      <w:r>
        <w:rPr>
          <w:rFonts w:hint="eastAsia"/>
        </w:rPr>
        <w:br/>
      </w:r>
      <w:r>
        <w:rPr>
          <w:rFonts w:hint="eastAsia"/>
        </w:rPr>
        <w:t>　　图表 2025-2031年中国生物质产能产量及增长率</w:t>
      </w:r>
      <w:r>
        <w:rPr>
          <w:rFonts w:hint="eastAsia"/>
        </w:rPr>
        <w:br/>
      </w:r>
      <w:r>
        <w:rPr>
          <w:rFonts w:hint="eastAsia"/>
        </w:rPr>
        <w:t>　　图表 2025-2031年全球主流企业生物质价格一览图表</w:t>
      </w:r>
      <w:r>
        <w:rPr>
          <w:rFonts w:hint="eastAsia"/>
        </w:rPr>
        <w:br/>
      </w:r>
      <w:r>
        <w:rPr>
          <w:rFonts w:hint="eastAsia"/>
        </w:rPr>
        <w:t>　　图表 2025-2031年全球主流企业生物质利润率一览图表</w:t>
      </w:r>
      <w:r>
        <w:rPr>
          <w:rFonts w:hint="eastAsia"/>
        </w:rPr>
        <w:br/>
      </w:r>
      <w:r>
        <w:rPr>
          <w:rFonts w:hint="eastAsia"/>
        </w:rPr>
        <w:t>　　图表 2025-2031年全球生物质产能利用率一览图表</w:t>
      </w:r>
      <w:r>
        <w:rPr>
          <w:rFonts w:hint="eastAsia"/>
        </w:rPr>
        <w:br/>
      </w:r>
      <w:r>
        <w:rPr>
          <w:rFonts w:hint="eastAsia"/>
        </w:rPr>
        <w:t>　　图表 2025-2031年中国生物质产能利用率一览图表</w:t>
      </w:r>
      <w:r>
        <w:rPr>
          <w:rFonts w:hint="eastAsia"/>
        </w:rPr>
        <w:br/>
      </w:r>
      <w:r>
        <w:rPr>
          <w:rFonts w:hint="eastAsia"/>
        </w:rPr>
        <w:t>　　图表 2025-2031年中国生物质产值及增长率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6827b4825441f" w:history="1">
        <w:r>
          <w:rPr>
            <w:rStyle w:val="Hyperlink"/>
          </w:rPr>
          <w:t>中国生物质炭产品行业现状分析与发展前景研究报告（2025年版）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6827b4825441f" w:history="1">
        <w:r>
          <w:rPr>
            <w:rStyle w:val="Hyperlink"/>
          </w:rPr>
          <w:t>https://www.20087.com/M_NengYuanKuangChan/11/ShengWuZhiTanChanPinShiChangJingZhengYuFaZhanQuShi.html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热点：生物质炭产品有哪些、生物质炭产品标准、生物质炭的制造工艺、生物质炭的最新研究、生物炭原料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cfbd651534ce8" w:history="1">
      <w:r>
        <w:rPr>
          <w:rStyle w:val="Hyperlink"/>
        </w:rPr>
        <w:t>中国生物质炭产品行业现状分析与发展前景研究报告（2025年版）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ShengWuZhiTanChanPinShiChangJingZhengYuFaZhanQuShi.html" TargetMode="External" Id="R6016827b4825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ShengWuZhiTanChanPinShiChangJingZhengYuFaZhanQuShi.html" TargetMode="External" Id="Rc5acfbd65153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2025-07-14T23:23:00Z</dcterms:created>
  <dcterms:modified xsi:type="dcterms:W3CDTF">2025-07-15T00:23:00Z</dcterms:modified>
  <dc:subject>中国生物质炭产品行业现状分析与发展前景研究报告（2025年版）</dc:subject>
  <dc:title>中国生物质炭产品行业现状分析与发展前景研究报告（2025年版）</dc:title>
  <cp:keywords>中国生物质炭产品行业现状分析与发展前景研究报告（2025年版）</cp:keywords>
  <dc:description>中国生物质炭产品行业现状分析与发展前景研究报告（2025年版）</dc:description>
</cp:coreProperties>
</file>