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4809aae44005" w:history="1">
              <w:r>
                <w:rPr>
                  <w:rStyle w:val="Hyperlink"/>
                </w:rPr>
                <w:t>2025-2031年中国胶管用钢丝行业发展现状调研与发展趋势分析报告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4809aae44005" w:history="1">
              <w:r>
                <w:rPr>
                  <w:rStyle w:val="Hyperlink"/>
                </w:rPr>
                <w:t>2025-2031年中国胶管用钢丝行业发展现状调研与发展趋势分析报告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4809aae44005" w:history="1">
                <w:r>
                  <w:rPr>
                    <w:rStyle w:val="Hyperlink"/>
                  </w:rPr>
                  <w:t>https://www.20087.com/1/51/JiaoGuanYongGangSiChanYeXianZhua.html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橡胶管材的重要组成部分，其强度和耐久性直接影响到胶管的整体性能。近年来，随着制造业对高质量原材料需求的增加，胶管用钢丝的技术标准和质量要求也在不断提升。目前市场上，胶管用钢丝不仅在直径精度、表面光洁度方面取得了显著进步，而且在抗拉强度、弯曲性能等方面也实现了优化。这些改进有助于提高胶管的使用寿命和可靠性，尤其是在高压和极端环境条件下的表现更为突出。</w:t>
      </w:r>
      <w:r>
        <w:rPr>
          <w:rFonts w:hint="eastAsia"/>
        </w:rPr>
        <w:br/>
      </w:r>
      <w:r>
        <w:rPr>
          <w:rFonts w:hint="eastAsia"/>
        </w:rPr>
        <w:t>　　未来，胶管用钢丝的发展将更加注重材料科学的创新和生产工艺的优化。一方面，随着新材料的研发，如高强度合金钢丝的出现，胶管用钢丝将拥有更高的强度和更佳的耐腐蚀性，从而适用于更广泛的工业应用场景。另一方面，智能制造技术的应用将使得生产过程更加精确可控，进一步提高产品质量并降低成本。此外，随着环保法规的趋严，胶管用钢丝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4809aae44005" w:history="1">
        <w:r>
          <w:rPr>
            <w:rStyle w:val="Hyperlink"/>
          </w:rPr>
          <w:t>2025-2031年中国胶管用钢丝行业发展现状调研与发展趋势分析报告</w:t>
        </w:r>
      </w:hyperlink>
      <w:r>
        <w:rPr>
          <w:rFonts w:hint="eastAsia"/>
        </w:rPr>
        <w:t>》基于多年市场监测与行业研究，全面分析了胶管用钢丝行业的现状、市场需求及市场规模，详细解读了胶管用钢丝产业链结构、价格趋势及细分市场特点。报告科学预测了行业前景与发展方向，重点剖析了品牌竞争格局、市场集中度及主要企业的经营表现，并通过SWOT分析揭示了胶管用钢丝行业机遇与风险。为投资者和决策者提供专业、客观的战略建议，是把握胶管用钢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胶管用钢丝概述</w:t>
      </w:r>
      <w:r>
        <w:rPr>
          <w:rFonts w:hint="eastAsia"/>
        </w:rPr>
        <w:br/>
      </w:r>
      <w:r>
        <w:rPr>
          <w:rFonts w:hint="eastAsia"/>
        </w:rPr>
        <w:t>　　　　一、胶管用钢丝定义</w:t>
      </w:r>
      <w:r>
        <w:rPr>
          <w:rFonts w:hint="eastAsia"/>
        </w:rPr>
        <w:br/>
      </w:r>
      <w:r>
        <w:rPr>
          <w:rFonts w:hint="eastAsia"/>
        </w:rPr>
        <w:t>　　　　二、胶管用钢丝特点</w:t>
      </w:r>
      <w:r>
        <w:rPr>
          <w:rFonts w:hint="eastAsia"/>
        </w:rPr>
        <w:br/>
      </w:r>
      <w:r>
        <w:rPr>
          <w:rFonts w:hint="eastAsia"/>
        </w:rPr>
        <w:t>　　　　三、胶管用钢丝技术参数</w:t>
      </w:r>
      <w:r>
        <w:rPr>
          <w:rFonts w:hint="eastAsia"/>
        </w:rPr>
        <w:br/>
      </w:r>
      <w:r>
        <w:rPr>
          <w:rFonts w:hint="eastAsia"/>
        </w:rPr>
        <w:t>　　　　　　（一）单层钢丝编织胶管</w:t>
      </w:r>
      <w:r>
        <w:rPr>
          <w:rFonts w:hint="eastAsia"/>
        </w:rPr>
        <w:br/>
      </w:r>
      <w:r>
        <w:rPr>
          <w:rFonts w:hint="eastAsia"/>
        </w:rPr>
        <w:t>　　　　　　（二）双层钢丝编织胶管</w:t>
      </w:r>
      <w:r>
        <w:rPr>
          <w:rFonts w:hint="eastAsia"/>
        </w:rPr>
        <w:br/>
      </w:r>
      <w:r>
        <w:rPr>
          <w:rFonts w:hint="eastAsia"/>
        </w:rPr>
        <w:t>　　　　　　（三）三层钢丝编织胶管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胶管用钢丝政策分析</w:t>
      </w:r>
      <w:r>
        <w:rPr>
          <w:rFonts w:hint="eastAsia"/>
        </w:rPr>
        <w:br/>
      </w:r>
      <w:r>
        <w:rPr>
          <w:rFonts w:hint="eastAsia"/>
        </w:rPr>
        <w:t>　　第五节 胶管用钢丝行业发展的“波特五力模型”分析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中国胶管用钢丝行业产业链状况分析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（一）线材行业发展现状</w:t>
      </w:r>
      <w:r>
        <w:rPr>
          <w:rFonts w:hint="eastAsia"/>
        </w:rPr>
        <w:br/>
      </w:r>
      <w:r>
        <w:rPr>
          <w:rFonts w:hint="eastAsia"/>
        </w:rPr>
        <w:t>　　　　　　（二）线材行业产量分析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（三）线材行业需求现状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（四）线材市场价格分析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（五）线材行业企业名录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（一）钢丝胶管行业发展现状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（二）钢丝胶管行业需求现状</w:t>
      </w:r>
      <w:r>
        <w:rPr>
          <w:rFonts w:hint="eastAsia"/>
        </w:rPr>
        <w:br/>
      </w:r>
      <w:r>
        <w:rPr>
          <w:rFonts w:hint="eastAsia"/>
        </w:rPr>
        <w:t>　　　　　　（三）钢丝胶管行业企业名录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第一节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第二节 中国胶管用钢丝区域市场规模分析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中国胶管用钢丝国内市场综述</w:t>
      </w:r>
      <w:r>
        <w:rPr>
          <w:rFonts w:hint="eastAsia"/>
        </w:rPr>
        <w:br/>
      </w:r>
      <w:r>
        <w:rPr>
          <w:rFonts w:hint="eastAsia"/>
        </w:rPr>
        <w:t>　　第一节 中国胶管用钢丝产品产量分析及预测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一、胶管用钢丝生产区域分布</w:t>
      </w:r>
      <w:r>
        <w:rPr>
          <w:rFonts w:hint="eastAsia"/>
        </w:rPr>
        <w:br/>
      </w:r>
      <w:r>
        <w:rPr>
          <w:rFonts w:hint="eastAsia"/>
        </w:rPr>
        <w:t>　　　　二、胶管用钢丝产业产量分析</w:t>
      </w:r>
      <w:r>
        <w:rPr>
          <w:rFonts w:hint="eastAsia"/>
        </w:rPr>
        <w:br/>
      </w:r>
      <w:r>
        <w:rPr>
          <w:rFonts w:hint="eastAsia"/>
        </w:rPr>
        <w:t>　　　　三、胶管用钢丝产业消费情况</w:t>
      </w:r>
      <w:r>
        <w:rPr>
          <w:rFonts w:hint="eastAsia"/>
        </w:rPr>
        <w:br/>
      </w:r>
      <w:r>
        <w:rPr>
          <w:rFonts w:hint="eastAsia"/>
        </w:rPr>
        <w:t>　　第二节 中国胶管用钢丝市场需求分析及预测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中国胶管用钢丝供需平衡预测</w:t>
      </w:r>
      <w:r>
        <w:rPr>
          <w:rFonts w:hint="eastAsia"/>
        </w:rPr>
        <w:br/>
      </w:r>
      <w:r>
        <w:rPr>
          <w:rFonts w:hint="eastAsia"/>
        </w:rPr>
        <w:t>　　第四节 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二、影响胶管用钢丝价格因素分析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2020-2025年胶管用钢丝进口分析</w:t>
      </w:r>
      <w:r>
        <w:rPr>
          <w:rFonts w:hint="eastAsia"/>
        </w:rPr>
        <w:br/>
      </w:r>
      <w:r>
        <w:rPr>
          <w:rFonts w:hint="eastAsia"/>
        </w:rPr>
        <w:t>　　　　一、胶管用钢丝进口数量情况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二、胶管用钢丝进口金额分析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三、胶管用钢丝进口来源分析</w:t>
      </w:r>
      <w:r>
        <w:rPr>
          <w:rFonts w:hint="eastAsia"/>
        </w:rPr>
        <w:br/>
      </w:r>
      <w:r>
        <w:rPr>
          <w:rFonts w:hint="eastAsia"/>
        </w:rPr>
        <w:t>　　　　四、胶管用钢丝进口价格分析</w:t>
      </w:r>
      <w:r>
        <w:rPr>
          <w:rFonts w:hint="eastAsia"/>
        </w:rPr>
        <w:br/>
      </w:r>
      <w:r>
        <w:rPr>
          <w:rFonts w:hint="eastAsia"/>
        </w:rPr>
        <w:t>　　第二节 2020-2025年胶管用钢丝出口分析</w:t>
      </w:r>
      <w:r>
        <w:rPr>
          <w:rFonts w:hint="eastAsia"/>
        </w:rPr>
        <w:br/>
      </w:r>
      <w:r>
        <w:rPr>
          <w:rFonts w:hint="eastAsia"/>
        </w:rPr>
        <w:t>　　　　一、胶管用钢丝出口数量情况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二、胶管用钢丝出口金额分析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三、胶管用钢丝出口流向分析</w:t>
      </w:r>
      <w:r>
        <w:rPr>
          <w:rFonts w:hint="eastAsia"/>
        </w:rPr>
        <w:br/>
      </w:r>
      <w:r>
        <w:rPr>
          <w:rFonts w:hint="eastAsia"/>
        </w:rPr>
        <w:t>　　　　四、胶管用钢丝出口价格分析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一、2025年中国胶管用钢丝所属行业发展概况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2020-2025年中国胶管用钢丝所属行业规模分析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2020-2025年中国胶管用钢丝所属行业结构分析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2020-2025年中国胶管用钢丝所属行业成本费用分析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2020-2025年中国胶管用钢丝所属行业运营效益分析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国内外胶管用钢丝重点企业分析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贝尔卡特沈阳精密钢制品有限公司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张家港市苏闽金属制品有限公司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中国胶管用钢丝行业发展预测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2025-2031年我国胶管用钢丝行业产量预测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2025-2031年我国胶管用钢丝行业消费量预测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2025-2031年我国胶管用钢丝行业销售收入预测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行业机会与威胁分析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二、威胁分析</w:t>
      </w:r>
      <w:r>
        <w:rPr>
          <w:rFonts w:hint="eastAsia"/>
        </w:rPr>
        <w:br/>
      </w:r>
      <w:r>
        <w:rPr>
          <w:rFonts w:hint="eastAsia"/>
        </w:rPr>
        <w:t>　　第二节 胶管用钢丝行业发展的pesT分析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胶管用钢丝行业投资价值分析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一、胶管用钢丝行业趋势预测分析</w:t>
      </w:r>
      <w:r>
        <w:rPr>
          <w:rFonts w:hint="eastAsia"/>
        </w:rPr>
        <w:br/>
      </w:r>
      <w:r>
        <w:rPr>
          <w:rFonts w:hint="eastAsia"/>
        </w:rPr>
        <w:t>　　　　二、胶管用钢丝行业盈利能力预测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胶管用钢丝行业投资前景分析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胶管用钢丝行业投资前景研究分析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中国胶管用钢丝投资前景研究及企业重点客户管理建议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胶管用钢丝行业商业模式成功要素分析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四、品牌投资前景</w:t>
      </w:r>
      <w:r>
        <w:rPr>
          <w:rFonts w:hint="eastAsia"/>
        </w:rPr>
        <w:br/>
      </w:r>
      <w:r>
        <w:rPr>
          <w:rFonts w:hint="eastAsia"/>
        </w:rPr>
        <w:t>　　第二节 胶管用钢丝行业商业模式创新路径分析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胶管用钢丝行业商业模式创新战略分析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t>　　第四节 [^中智^林^]胶管用钢丝市场的重点客户战略实施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单层钢丝编织胶管技术参数</w:t>
      </w:r>
      <w:r>
        <w:rPr>
          <w:rFonts w:hint="eastAsia"/>
        </w:rPr>
        <w:br/>
      </w:r>
      <w:r>
        <w:rPr>
          <w:rFonts w:hint="eastAsia"/>
        </w:rPr>
        <w:t>　　图表 2 双层钢丝编织胶管技术参数</w:t>
      </w:r>
      <w:r>
        <w:rPr>
          <w:rFonts w:hint="eastAsia"/>
        </w:rPr>
        <w:br/>
      </w:r>
      <w:r>
        <w:rPr>
          <w:rFonts w:hint="eastAsia"/>
        </w:rPr>
        <w:t>　　图表 3 三层钢丝编织胶管技术参数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2020-2025年中国线材产品产量统计</w:t>
      </w:r>
      <w:r>
        <w:rPr>
          <w:rFonts w:hint="eastAsia"/>
        </w:rPr>
        <w:br/>
      </w:r>
      <w:r>
        <w:rPr>
          <w:rFonts w:hint="eastAsia"/>
        </w:rPr>
        <w:t>　　图表 14 2025年南通市场硬线价格情况</w:t>
      </w:r>
      <w:r>
        <w:rPr>
          <w:rFonts w:hint="eastAsia"/>
        </w:rPr>
        <w:br/>
      </w:r>
      <w:r>
        <w:rPr>
          <w:rFonts w:hint="eastAsia"/>
        </w:rPr>
        <w:t>　　图表 15 2025年山东市场硬线价格情况</w:t>
      </w:r>
      <w:r>
        <w:rPr>
          <w:rFonts w:hint="eastAsia"/>
        </w:rPr>
        <w:br/>
      </w:r>
      <w:r>
        <w:rPr>
          <w:rFonts w:hint="eastAsia"/>
        </w:rPr>
        <w:t>　　图表 16 2025年天津市场硬线价格情况</w:t>
      </w:r>
      <w:r>
        <w:rPr>
          <w:rFonts w:hint="eastAsia"/>
        </w:rPr>
        <w:br/>
      </w:r>
      <w:r>
        <w:rPr>
          <w:rFonts w:hint="eastAsia"/>
        </w:rPr>
        <w:t>　　图表 17 2025年鞍山市场硬线价格情况</w:t>
      </w:r>
      <w:r>
        <w:rPr>
          <w:rFonts w:hint="eastAsia"/>
        </w:rPr>
        <w:br/>
      </w:r>
      <w:r>
        <w:rPr>
          <w:rFonts w:hint="eastAsia"/>
        </w:rPr>
        <w:t>　　图表 18 2025年武汉市场硬线价格情况</w:t>
      </w:r>
      <w:r>
        <w:rPr>
          <w:rFonts w:hint="eastAsia"/>
        </w:rPr>
        <w:br/>
      </w:r>
      <w:r>
        <w:rPr>
          <w:rFonts w:hint="eastAsia"/>
        </w:rPr>
        <w:t>　　图表 19 2025年上海市场硬线价格情况</w:t>
      </w:r>
      <w:r>
        <w:rPr>
          <w:rFonts w:hint="eastAsia"/>
        </w:rPr>
        <w:br/>
      </w:r>
      <w:r>
        <w:rPr>
          <w:rFonts w:hint="eastAsia"/>
        </w:rPr>
        <w:t>　　图表 20 2025年南京市场硬线价格情况</w:t>
      </w:r>
      <w:r>
        <w:rPr>
          <w:rFonts w:hint="eastAsia"/>
        </w:rPr>
        <w:br/>
      </w:r>
      <w:r>
        <w:rPr>
          <w:rFonts w:hint="eastAsia"/>
        </w:rPr>
        <w:t>　　图表 21 2025年常州市场硬线价格情况</w:t>
      </w:r>
      <w:r>
        <w:rPr>
          <w:rFonts w:hint="eastAsia"/>
        </w:rPr>
        <w:br/>
      </w:r>
      <w:r>
        <w:rPr>
          <w:rFonts w:hint="eastAsia"/>
        </w:rPr>
        <w:t>　　图表 22 2025年温州市场硬线价格情况</w:t>
      </w:r>
      <w:r>
        <w:rPr>
          <w:rFonts w:hint="eastAsia"/>
        </w:rPr>
        <w:br/>
      </w:r>
      <w:r>
        <w:rPr>
          <w:rFonts w:hint="eastAsia"/>
        </w:rPr>
        <w:t>　　图表 23 2025年杭州市场硬线价格情况</w:t>
      </w:r>
      <w:r>
        <w:rPr>
          <w:rFonts w:hint="eastAsia"/>
        </w:rPr>
        <w:br/>
      </w:r>
      <w:r>
        <w:rPr>
          <w:rFonts w:hint="eastAsia"/>
        </w:rPr>
        <w:t>　　图表 24 2025年重庆市场硬线价格情况</w:t>
      </w:r>
      <w:r>
        <w:rPr>
          <w:rFonts w:hint="eastAsia"/>
        </w:rPr>
        <w:br/>
      </w:r>
      <w:r>
        <w:rPr>
          <w:rFonts w:hint="eastAsia"/>
        </w:rPr>
        <w:t>　　图表 25 2025年苏州市场硬线价格情况</w:t>
      </w:r>
      <w:r>
        <w:rPr>
          <w:rFonts w:hint="eastAsia"/>
        </w:rPr>
        <w:br/>
      </w:r>
      <w:r>
        <w:rPr>
          <w:rFonts w:hint="eastAsia"/>
        </w:rPr>
        <w:t>　　图表 26 2025年无锡市场硬线价格情况</w:t>
      </w:r>
      <w:r>
        <w:rPr>
          <w:rFonts w:hint="eastAsia"/>
        </w:rPr>
        <w:br/>
      </w:r>
      <w:r>
        <w:rPr>
          <w:rFonts w:hint="eastAsia"/>
        </w:rPr>
        <w:t>　　图表 27 2025年成都市场硬线价格情况</w:t>
      </w:r>
      <w:r>
        <w:rPr>
          <w:rFonts w:hint="eastAsia"/>
        </w:rPr>
        <w:br/>
      </w:r>
      <w:r>
        <w:rPr>
          <w:rFonts w:hint="eastAsia"/>
        </w:rPr>
        <w:t>　　图表 28 2025年广州市场硬线价格情况</w:t>
      </w:r>
      <w:r>
        <w:rPr>
          <w:rFonts w:hint="eastAsia"/>
        </w:rPr>
        <w:br/>
      </w:r>
      <w:r>
        <w:rPr>
          <w:rFonts w:hint="eastAsia"/>
        </w:rPr>
        <w:t>　　图表 29 线材行业企业名录</w:t>
      </w:r>
      <w:r>
        <w:rPr>
          <w:rFonts w:hint="eastAsia"/>
        </w:rPr>
        <w:br/>
      </w:r>
      <w:r>
        <w:rPr>
          <w:rFonts w:hint="eastAsia"/>
        </w:rPr>
        <w:t>　　图表 30 钢丝胶管生产企业名录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4809aae44005" w:history="1">
        <w:r>
          <w:rPr>
            <w:rStyle w:val="Hyperlink"/>
          </w:rPr>
          <w:t>2025-2031年中国胶管用钢丝行业发展现状调研与发展趋势分析报告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4809aae44005" w:history="1">
        <w:r>
          <w:rPr>
            <w:rStyle w:val="Hyperlink"/>
          </w:rPr>
          <w:t>https://www.20087.com/1/51/JiaoGuanYongGangSiChanYeXianZhua.html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3f62d5214d78" w:history="1">
      <w:r>
        <w:rPr>
          <w:rStyle w:val="Hyperlink"/>
        </w:rPr>
        <w:t>2025-2031年中国胶管用钢丝行业发展现状调研与发展趋势分析报告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oGuanYongGangSiChanYeXianZhua.html" TargetMode="External" Id="R7eff4809aae4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oGuanYongGangSiChanYeXianZhua.html" TargetMode="External" Id="R5ed63f62d52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2025-05-20T03:25:00Z</dcterms:created>
  <dcterms:modified xsi:type="dcterms:W3CDTF">2025-05-20T04:25:00Z</dcterms:modified>
  <dc:subject>2025-2031年中国胶管用钢丝行业发展现状调研与发展趋势分析报告</dc:subject>
  <dc:title>2025-2031年中国胶管用钢丝行业发展现状调研与发展趋势分析报告</dc:title>
  <cp:keywords>2025-2031年中国胶管用钢丝行业发展现状调研与发展趋势分析报告</cp:keywords>
  <dc:description>2025-2031年中国胶管用钢丝行业发展现状调研与发展趋势分析报告</dc:description>
</cp:coreProperties>
</file>