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6301dd37b4457" w:history="1">
              <w:r>
                <w:rPr>
                  <w:rStyle w:val="Hyperlink"/>
                </w:rPr>
                <w:t>中国高纯锰行业现状调研及未来发展趋势分析报告（2025-2031年）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6301dd37b4457" w:history="1">
              <w:r>
                <w:rPr>
                  <w:rStyle w:val="Hyperlink"/>
                </w:rPr>
                <w:t>中国高纯锰行业现状调研及未来发展趋势分析报告（2025-2031年）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6301dd37b4457" w:history="1">
                <w:r>
                  <w:rPr>
                    <w:rStyle w:val="Hyperlink"/>
                  </w:rPr>
                  <w:t>https://www.20087.com/M_NengYuanKuangChan/11/GaoChunMengFaZhanQuShiFenXi.html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锰是一种重要的工业原料，近年来随着新能源和新材料等尖端科技产业的发展，市场需求持续增长。特别是在锂离子电池、磁性材料、特种合金等领域，高纯锰的应用范围不断扩大。目前，高纯锰的生产工艺不断优化，产品纯度不断提高，以满足高端应用领域的需求。此外，随着产业链的整合，高纯锰的供应链也趋于稳定，为下游产业提供了可靠的原料保障。</w:t>
      </w:r>
      <w:r>
        <w:rPr>
          <w:rFonts w:hint="eastAsia"/>
        </w:rPr>
        <w:br/>
      </w:r>
      <w:r>
        <w:rPr>
          <w:rFonts w:hint="eastAsia"/>
        </w:rPr>
        <w:t>　　未来，高纯锰市场的发展将更加注重技术创新和产业链的深化整合。一方面，随着新能源汽车和储能技术的快速发展，对高纯锰的需求将持续增加，推动相关企业加大研发投入，提高产品纯度和性能。另一方面，随着行业竞争加剧，产业链上下游的合作将进一步加强，以提高整体竞争力。此外，随着环保要求的提高，高纯锰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一、高纯锰定义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高纯锰行业产业链分析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二、高纯锰产业链模型分析</w:t>
      </w:r>
      <w:r>
        <w:rPr>
          <w:rFonts w:hint="eastAsia"/>
        </w:rPr>
        <w:br/>
      </w:r>
      <w:r>
        <w:rPr>
          <w:rFonts w:hint="eastAsia"/>
        </w:rPr>
        <w:t>　　第三节 高纯锰生产工艺技术进展及当前发展趋势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高纯锰行业产能分析</w:t>
      </w:r>
      <w:r>
        <w:rPr>
          <w:rFonts w:hint="eastAsia"/>
        </w:rPr>
        <w:br/>
      </w:r>
      <w:r>
        <w:rPr>
          <w:rFonts w:hint="eastAsia"/>
        </w:rPr>
        <w:t>　　　　一、高纯锰产业总体产能规模</w:t>
      </w:r>
      <w:r>
        <w:rPr>
          <w:rFonts w:hint="eastAsia"/>
        </w:rPr>
        <w:br/>
      </w:r>
      <w:r>
        <w:rPr>
          <w:rFonts w:hint="eastAsia"/>
        </w:rPr>
        <w:t>　　　　二、高纯锰生产区域分布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湖北元港化工有限责任公司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湖南汇通科技有限责任公司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双德锰业有限公司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广西新发隆锰业科技有限公司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温岭市泽国绿叶涂料厂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长沙埃索凯化工有限公司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高纯锰的经销模式</w:t>
      </w:r>
      <w:r>
        <w:rPr>
          <w:rFonts w:hint="eastAsia"/>
        </w:rPr>
        <w:br/>
      </w:r>
      <w:r>
        <w:rPr>
          <w:rFonts w:hint="eastAsia"/>
        </w:rPr>
        <w:t>　　第三节 中国高纯锰需求特点及地域分布分析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2020-2025年中国高纯锰市场供需格局预测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中国高纯锰2020-2025年价格回顾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中国高纯锰当前市场价格及评述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中国高纯锰价格影响因素分析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2020-2025年中国高纯锰价格走势预测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高纯锰行业进出口市场分析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一、2020-2025年高纯锰进口量统计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二、2020-2025年高纯锰出口量统计</w:t>
      </w:r>
      <w:r>
        <w:rPr>
          <w:rFonts w:hint="eastAsia"/>
        </w:rPr>
        <w:br/>
      </w:r>
      <w:r>
        <w:rPr>
          <w:rFonts w:hint="eastAsia"/>
        </w:rPr>
        <w:t>　　第三节 高纯锰进出口区域格局分析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2025-2031年高纯锰进出口预测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一、2025-2031年高纯锰进口预测</w:t>
      </w:r>
      <w:r>
        <w:rPr>
          <w:rFonts w:hint="eastAsia"/>
        </w:rPr>
        <w:br/>
      </w:r>
      <w:r>
        <w:rPr>
          <w:rFonts w:hint="eastAsia"/>
        </w:rPr>
        <w:t>　　　　二、2025-2031年高纯锰出口预测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高纯锰主要原材料及发展概况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高纯锰主要原材料2020-2025年价格及供应情况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2025-2031年高纯锰主要原材料未来价格及供应情况预测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高纯锰技术指标分析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高纯锰的产业链结构图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2020-2025年我国高纯锰产能统计表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2020-2025年我国高纯锰产能及增长率变化图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2025年我国高纯锰不同区域产量占比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2020-2025年我国高纯锰产量统计表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2020-2025年我国高纯锰产量及增长率变化图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2020-2025年我国高纯锰销量分析</w:t>
      </w:r>
      <w:r>
        <w:rPr>
          <w:rFonts w:hint="eastAsia"/>
        </w:rPr>
        <w:br/>
      </w:r>
      <w:r>
        <w:rPr>
          <w:rFonts w:hint="eastAsia"/>
        </w:rPr>
        <w:t>　　图表 高纯锰项目投资注意事项图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6301dd37b4457" w:history="1">
        <w:r>
          <w:rPr>
            <w:rStyle w:val="Hyperlink"/>
          </w:rPr>
          <w:t>中国高纯锰行业现状调研及未来发展趋势分析报告（2025-2031年）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6301dd37b4457" w:history="1">
        <w:r>
          <w:rPr>
            <w:rStyle w:val="Hyperlink"/>
          </w:rPr>
          <w:t>https://www.20087.com/M_NengYuanKuangChan/11/GaoChunMengFaZhanQuShiFenXi.html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热点：高锰钢含锰多少、高纯锰粉、60硅二锰的化学成分、高纯锰的应用前景、锰粉图片、高纯锰粒生产企业、金属锰价格多少、高纯锰生产工艺、重铬酸锰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92dc0d2d470c" w:history="1">
      <w:r>
        <w:rPr>
          <w:rStyle w:val="Hyperlink"/>
        </w:rPr>
        <w:t>中国高纯锰行业现状调研及未来发展趋势分析报告（2025-2031年）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GaoChunMengFaZhanQuShiFenXi.html" TargetMode="External" Id="Rcf16301dd37b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GaoChunMengFaZhanQuShiFenXi.html" TargetMode="External" Id="R886492dc0d2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2025-06-09T08:46:00Z</dcterms:created>
  <dcterms:modified xsi:type="dcterms:W3CDTF">2025-06-09T09:46:00Z</dcterms:modified>
  <dc:subject>中国高纯锰行业现状调研及未来发展趋势分析报告（2025-2031年）</dc:subject>
  <dc:title>中国高纯锰行业现状调研及未来发展趋势分析报告（2025-2031年）</dc:title>
  <cp:keywords>中国高纯锰行业现状调研及未来发展趋势分析报告（2025-2031年）</cp:keywords>
  <dc:description>中国高纯锰行业现状调研及未来发展趋势分析报告（2025-2031年）</dc:description>
</cp:coreProperties>
</file>