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d8be7dcee4d18" w:history="1">
              <w:r>
                <w:rPr>
                  <w:rStyle w:val="Hyperlink"/>
                </w:rPr>
                <w:t>中国不锈钢型钢行业现状调研分析与市场前景预测报告（2026-2032年）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d8be7dcee4d18" w:history="1">
              <w:r>
                <w:rPr>
                  <w:rStyle w:val="Hyperlink"/>
                </w:rPr>
                <w:t>中国不锈钢型钢行业现状调研分析与市场前景预测报告（2026-2032年）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d8be7dcee4d18" w:history="1">
                <w:r>
                  <w:rPr>
                    <w:rStyle w:val="Hyperlink"/>
                  </w:rPr>
                  <w:t>https://www.20087.com/1/21/BuXiuGangXingGangDeFaZhanQianJing.html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型钢是以不锈钢为材质，通过热轧或冷弯工艺加工而成的角钢、槽钢、工字钢等截面型材，兼具优异的耐腐蚀性、高强度与美观性。目前，不锈钢型钢市场呈现出显著的结构性分化特征。一方面，常规304系型钢因产能释放充足且原料端镍铁价格波动，社会库存处于高位，价格多受刚需采购支撑，呈现区间震荡格局；另一方面，316L等高端含钼型钢受限于钼资源紧平衡及轧制产线较少，流通货源稀缺，展现出较强的抗跌性与价格韧性。在应用端，不锈钢型钢广泛服务于市政基建、化工环保设施、新能源装备及海洋工程等领域。随着传统地产开工放缓，城市更新、老旧管网改造及新能源项目成为支撑不锈钢型钢需求的核心基本盘。</w:t>
      </w:r>
      <w:r>
        <w:rPr>
          <w:rFonts w:hint="eastAsia"/>
        </w:rPr>
        <w:br/>
      </w:r>
      <w:r>
        <w:rPr>
          <w:rFonts w:hint="eastAsia"/>
        </w:rPr>
        <w:t>　　不锈钢型钢行业将深度契合“高端化、绿色化、国际化”的宏观导向，实现从规模扩张向质量效益的根本性转变。市场调研网指出，在产品结构上，伴随新能源汽车电池外壳、海上风电及核电等高端制造项目的推进，高耐蚀、高性能特种不锈钢型钢的需求增速将显著高于普通品种，推动行业向高附加值赛道倾斜。在市场布局上，随着“一带一路”倡议的深化及东南亚等新兴市场工业化进程加快，不锈钢型钢出口战略地位将进一步凸显，企业将从单纯的产品输出向产能合作与标准输出进阶。同时，在“双碳”目标约束下，绿色管材与高效节能设备的强制推广，将加速不锈钢型钢对传统碳钢材料的升级替代。具备全链条服务能力、材质稳定性认证及深加工配套优势的企业，将在未来的存量博弈与增量拓展中占据核心竞争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8d8be7dcee4d18" w:history="1">
        <w:r>
          <w:rPr>
            <w:rStyle w:val="Hyperlink"/>
          </w:rPr>
          <w:t>中国不锈钢型钢行业现状调研分析与市场前景预测报告（2026-2032年）</w:t>
        </w:r>
      </w:hyperlink>
      <w:r>
        <w:rPr>
          <w:rFonts w:hint="eastAsia"/>
        </w:rPr>
        <w:t>》，2025年不锈钢型钢行业市场规模达 亿元，预计2032年市场规模将达 亿元，期间年均复合增长率（CAGR）达 %。报告基于行业详实数据资料，系统分析了不锈钢型钢行业的市场规模、竞争格局和技术发展现状，梳理了不锈钢型钢重点企业的市场表现。报告从不锈钢型钢供需结构、政策环境和产业链变化等维度，客观评估了不锈钢型钢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不锈钢型钢产品概述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不锈钢型钢市场特点分析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不锈钢型钢行业发展周期特征分析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中国不锈钢型钢行业发展环境分析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中国不锈钢型钢行业发展经济环境分析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中国不锈钢型钢行业发展政策环境分析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一、不锈钢型钢行业政策影响分析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二、相关不锈钢型钢行业标准分析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全球不锈钢型钢行业市场发展调研分析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全球不锈钢型钢行业市场运行环境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全球不锈钢型钢行业市场发展情况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一、全球不锈钢型钢行业市场供给分析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二、全球不锈钢型钢行业市场需求分析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三、全球不锈钢型钢行业主要国家地区发展情况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2026-2032年全球不锈钢型钢行业市场规模趋势预测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中国不锈钢型钢行业市场供需现状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中国不锈钢型钢市场现状</w:t>
      </w:r>
      <w:r>
        <w:rPr>
          <w:rFonts w:hint="eastAsia"/>
        </w:rPr>
        <w:br/>
      </w:r>
      <w:r>
        <w:rPr>
          <w:rFonts w:hint="eastAsia"/>
        </w:rPr>
        <w:t>　　第二节 中国不锈钢型钢产量情况分析及预测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一、不锈钢型钢总体产能规模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二、2020-2025年中国不锈钢型钢行业产量统计分析</w:t>
      </w:r>
      <w:r>
        <w:rPr>
          <w:rFonts w:hint="eastAsia"/>
        </w:rPr>
        <w:br/>
      </w:r>
      <w:r>
        <w:rPr>
          <w:rFonts w:hint="eastAsia"/>
        </w:rPr>
        <w:t>　　　　三、不锈钢型钢行业区域产量分布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四、2026-2032年中国不锈钢型钢行业产量预测</w:t>
      </w:r>
      <w:r>
        <w:rPr>
          <w:rFonts w:hint="eastAsia"/>
        </w:rPr>
        <w:br/>
      </w:r>
      <w:r>
        <w:rPr>
          <w:rFonts w:hint="eastAsia"/>
        </w:rPr>
        <w:t>　　第三节 中国不锈钢型钢市场需求分析及预测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一、2020-2025年中国不锈钢型钢市场需求统计</w:t>
      </w:r>
      <w:r>
        <w:rPr>
          <w:rFonts w:hint="eastAsia"/>
        </w:rPr>
        <w:br/>
      </w:r>
      <w:r>
        <w:rPr>
          <w:rFonts w:hint="eastAsia"/>
        </w:rPr>
        <w:t>　　　　二、中国不锈钢型钢市场需求特点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三、2026-2032年中国不锈钢型钢市场需求量预测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2025-2026年不锈钢型钢行业技术发展现状及趋势分析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不锈钢型钢行业技术发展现状分析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国内外不锈钢型钢行业技术差异与原因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不锈钢型钢行业技术发展方向、趋势预测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提升不锈钢型钢行业技术能力策略建议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中国不锈钢型钢行业现状调研分析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中国不锈钢型钢行业发展现状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一、2025-2026年不锈钢型钢行业品牌发展现状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二、2025-2026年不锈钢型钢行业需求市场现状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三、2025-2026年不锈钢型钢市场需求层次分析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四、2025-2026年中国不锈钢型钢市场走向分析</w:t>
      </w:r>
      <w:r>
        <w:rPr>
          <w:rFonts w:hint="eastAsia"/>
        </w:rPr>
        <w:br/>
      </w:r>
      <w:r>
        <w:rPr>
          <w:rFonts w:hint="eastAsia"/>
        </w:rPr>
        <w:t>　　第二节 中国不锈钢型钢行业存在的问题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一、2025-2026年不锈钢型钢产品市场存在的主要问题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二、2025-2026年国内不锈钢型钢产品市场的三大瓶颈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三、2025-2026年不锈钢型钢产品市场遭遇的规模难题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对中国不锈钢型钢市场的分析及思考</w:t>
      </w:r>
      <w:r>
        <w:rPr>
          <w:rFonts w:hint="eastAsia"/>
        </w:rPr>
        <w:br/>
      </w:r>
      <w:r>
        <w:rPr>
          <w:rFonts w:hint="eastAsia"/>
        </w:rPr>
        <w:t>　　　　一、不锈钢型钢市场特点</w:t>
      </w:r>
      <w:r>
        <w:rPr>
          <w:rFonts w:hint="eastAsia"/>
        </w:rPr>
        <w:br/>
      </w:r>
      <w:r>
        <w:rPr>
          <w:rFonts w:hint="eastAsia"/>
        </w:rPr>
        <w:t>　　　　二、不锈钢型钢市场分析</w:t>
      </w:r>
      <w:r>
        <w:rPr>
          <w:rFonts w:hint="eastAsia"/>
        </w:rPr>
        <w:br/>
      </w:r>
      <w:r>
        <w:rPr>
          <w:rFonts w:hint="eastAsia"/>
        </w:rPr>
        <w:t>　　　　三、不锈钢型钢市场变化的方向</w:t>
      </w:r>
      <w:r>
        <w:rPr>
          <w:rFonts w:hint="eastAsia"/>
        </w:rPr>
        <w:br/>
      </w:r>
      <w:r>
        <w:rPr>
          <w:rFonts w:hint="eastAsia"/>
        </w:rPr>
        <w:t>　　　　四、中国不锈钢型钢行业发展的新思路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五、对中国不锈钢型钢行业发展的思考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2020-2025年中国不锈钢型钢产品市场进出口数据分析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2020-2025年中国不锈钢型钢产品出口统计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2020-2025年中国不锈钢型钢产品进口统计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2020-2025年中国不锈钢型钢产品进出口价格对比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中国不锈钢型钢主要进口来源地及出口目的地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不锈钢型钢行业细分产品调研</w:t>
      </w:r>
      <w:r>
        <w:rPr>
          <w:rFonts w:hint="eastAsia"/>
        </w:rPr>
        <w:br/>
      </w:r>
      <w:r>
        <w:rPr>
          <w:rFonts w:hint="eastAsia"/>
        </w:rPr>
        <w:t>　　第一节 不锈钢型钢细分产品结构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2020-2025年中国不锈钢型钢行业竞争态势分析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2025年不锈钢型钢行业集中度分析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一、不锈钢型钢市场集中度分析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二、不锈钢型钢企业分布区域集中度分析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三、不锈钢型钢区域消费集中度分析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2020-2025年不锈钢型钢主要企业竞争力分析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2025年不锈钢型钢行业竞争格局分析</w:t>
      </w:r>
      <w:r>
        <w:rPr>
          <w:rFonts w:hint="eastAsia"/>
        </w:rPr>
        <w:br/>
      </w:r>
      <w:r>
        <w:rPr>
          <w:rFonts w:hint="eastAsia"/>
        </w:rPr>
        <w:t>　　　　一、不锈钢型钢行业竞争分析</w:t>
      </w:r>
      <w:r>
        <w:rPr>
          <w:rFonts w:hint="eastAsia"/>
        </w:rPr>
        <w:br/>
      </w:r>
      <w:r>
        <w:rPr>
          <w:rFonts w:hint="eastAsia"/>
        </w:rPr>
        <w:t>　　　　二、中外不锈钢型钢产品竞争分析</w:t>
      </w:r>
      <w:r>
        <w:rPr>
          <w:rFonts w:hint="eastAsia"/>
        </w:rPr>
        <w:br/>
      </w:r>
      <w:r>
        <w:rPr>
          <w:rFonts w:hint="eastAsia"/>
        </w:rPr>
        <w:t>　　　　三、国内不锈钢型钢行业重点企业发展动向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不锈钢型钢行业上下游产业链发展情况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不锈钢型钢上游产业发展分析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不锈钢型钢下游产业发展分析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不锈钢型钢行业重点企业竞争力分析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三、企业不锈钢型钢经营状况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不锈钢型钢企业管理策略建议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提高不锈钢型钢企业竞争力的策略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一、提高中国不锈钢型钢企业核心竞争力的对策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二、不锈钢型钢企业提升竞争力的主要方向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三、影响不锈钢型钢企业核心竞争力的因素及提升途径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四、提高不锈钢型钢企业竞争力的策略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对中国不锈钢型钢品牌的战略思考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一、不锈钢型钢实施品牌战略的意义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二、不锈钢型钢企业品牌的现状分析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三、中国不锈钢型钢企业的品牌战略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四、不锈钢型钢品牌战略管理的策略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不锈钢型钢行业发展趋势及投资风险预警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2026年不锈钢型钢市场前景分析</w:t>
      </w:r>
      <w:r>
        <w:rPr>
          <w:rFonts w:hint="eastAsia"/>
        </w:rPr>
        <w:br/>
      </w:r>
      <w:r>
        <w:rPr>
          <w:rFonts w:hint="eastAsia"/>
        </w:rPr>
        <w:t>　　第二节 2026年不锈钢型钢行业发展趋势预测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影响不锈钢型钢行业发展的主要因素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一、2026年影响不锈钢型钢行业运行的有利因素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二、2026年影响不锈钢型钢行业运行的稳定因素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三、2026年影响不锈钢型钢行业运行的不利因素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四、2026年中国不锈钢型钢行业发展面临的挑战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五、2026年中国不锈钢型钢行业发展面临的机遇</w:t>
      </w:r>
      <w:r>
        <w:rPr>
          <w:rFonts w:hint="eastAsia"/>
        </w:rPr>
        <w:br/>
      </w:r>
      <w:r>
        <w:rPr>
          <w:rFonts w:hint="eastAsia"/>
        </w:rPr>
        <w:t>　　第四节 不锈钢型钢行业投资风险预警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一、2026年不锈钢型钢行业市场风险及控制策略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二、2026年不锈钢型钢行业政策风险及控制策略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三、2026年不锈钢型钢行业经营风险及控制策略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四、2026年不锈钢型钢同业竞争风险及控制策略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五、2026年不锈钢型钢行业其他风险及控制策略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不锈钢型钢市场研究结论</w:t>
      </w:r>
      <w:r>
        <w:rPr>
          <w:rFonts w:hint="eastAsia"/>
        </w:rPr>
        <w:br/>
      </w:r>
      <w:r>
        <w:rPr>
          <w:rFonts w:hint="eastAsia"/>
        </w:rPr>
        <w:t>　　第二节 不锈钢型钢子行业研究结论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中^智^林^－不锈钢型钢市场发展建议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不锈钢型钢行业历程</w:t>
      </w:r>
      <w:r>
        <w:rPr>
          <w:rFonts w:hint="eastAsia"/>
        </w:rPr>
        <w:br/>
      </w:r>
      <w:r>
        <w:rPr>
          <w:rFonts w:hint="eastAsia"/>
        </w:rPr>
        <w:t>　　图表 不锈钢型钢行业生命周期</w:t>
      </w:r>
      <w:r>
        <w:rPr>
          <w:rFonts w:hint="eastAsia"/>
        </w:rPr>
        <w:br/>
      </w:r>
      <w:r>
        <w:rPr>
          <w:rFonts w:hint="eastAsia"/>
        </w:rPr>
        <w:t>　　图表 不锈钢型钢行业产业链分析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2020-2025年不锈钢型钢行业市场容量分析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2020-2025年中国不锈钢型钢市场需求量及增速统计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2025年中国不锈钢型钢行业需求领域分布格局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2020-2025年中国不锈钢型钢进口数量分析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2020-2025年中国不锈钢型钢进口金额分析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2020-2025年中国不锈钢型钢出口数量分析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2020-2025年中国不锈钢型钢出口金额分析</w:t>
      </w:r>
      <w:r>
        <w:rPr>
          <w:rFonts w:hint="eastAsia"/>
        </w:rPr>
        <w:br/>
      </w:r>
      <w:r>
        <w:rPr>
          <w:rFonts w:hint="eastAsia"/>
        </w:rPr>
        <w:t>　　图表 2025年中国不锈钢型钢进口国家及地区分析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2025年中国不锈钢型钢出口国家及地区分析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2020-2025年中国不锈钢型钢行业企业平均规模情况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**地区不锈钢型钢行业市场需求情况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不锈钢型钢企业信息</w:t>
      </w:r>
      <w:r>
        <w:rPr>
          <w:rFonts w:hint="eastAsia"/>
        </w:rPr>
        <w:br/>
      </w:r>
      <w:r>
        <w:rPr>
          <w:rFonts w:hint="eastAsia"/>
        </w:rPr>
        <w:t>　　图表 不锈钢型钢企业经营情况分析</w:t>
      </w:r>
      <w:r>
        <w:rPr>
          <w:rFonts w:hint="eastAsia"/>
        </w:rPr>
        <w:br/>
      </w:r>
      <w:r>
        <w:rPr>
          <w:rFonts w:hint="eastAsia"/>
        </w:rPr>
        <w:t>　　图表 不锈钢型钢重点企业（三）主要经济指标情况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不锈钢型钢重点企业（三）成长能力情况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2026-2032年中国不锈钢型钢行业产能预测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2026-2032年中国不锈钢型钢行业产量预测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2026-2032年中国不锈钢型钢市场需求量预测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2026-2032年中国不锈钢型钢行业供需平衡预测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2026-2032年中国不锈钢型钢行业市场容量预测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2026-2032年中国不锈钢型钢行业市场规模预测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2026-2032年中国不锈钢型钢市场前景分析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2026-2032年中国不锈钢型钢发展趋势预测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d8be7dcee4d18" w:history="1">
        <w:r>
          <w:rPr>
            <w:rStyle w:val="Hyperlink"/>
          </w:rPr>
          <w:t>中国不锈钢型钢行业现状调研分析与市场前景预测报告（2026-2032年）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d8be7dcee4d18" w:history="1">
        <w:r>
          <w:rPr>
            <w:rStyle w:val="Hyperlink"/>
          </w:rPr>
          <w:t>https://www.20087.com/1/21/BuXiuGangXingGangDeFaZhanQianJing.html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热点：不锈钢型钢表面处理工艺、不锈钢型钢国家标准、不锈钢型钢价格、不锈钢型钢探伤一二三级标准是什么、不锈钢型钢选用标准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887042be4c443c" w:history="1">
      <w:r>
        <w:rPr>
          <w:rStyle w:val="Hyperlink"/>
        </w:rPr>
        <w:t>中国不锈钢型钢行业现状调研分析与市场前景预测报告（2026-2032年）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BuXiuGangXingGangDeFaZhanQianJing.html" TargetMode="External" Id="Ree8d8be7dcee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BuXiuGangXingGangDeFaZhanQianJing.html" TargetMode="External" Id="Rdd887042be4c44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2026-09-01T09:19:52Z</dcterms:created>
  <dcterms:modified xsi:type="dcterms:W3CDTF">2026-09-01T10:19:52Z</dcterms:modified>
  <dc:subject>中国不锈钢型钢行业现状调研分析与市场前景预测报告（2026-2032年）</dc:subject>
  <dc:title>中国不锈钢型钢行业现状调研分析与市场前景预测报告（2026-2032年）</dc:title>
  <cp:keywords>中国不锈钢型钢行业现状调研分析与市场前景预测报告（2026-2032年）</cp:keywords>
  <dc:description>中国不锈钢型钢行业现状调研分析与市场前景预测报告（2026-2032年）</dc:description>
</cp:coreProperties>
</file>